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BD05" w14:textId="41A7C34D" w:rsidR="009645D3" w:rsidRPr="00667849" w:rsidRDefault="009645D3" w:rsidP="00705BD0">
      <w:pPr>
        <w:jc w:val="both"/>
        <w:rPr>
          <w:rFonts w:ascii="Times New Roman" w:hAnsi="Times New Roman" w:cs="Times New Roman"/>
          <w:sz w:val="48"/>
          <w:szCs w:val="48"/>
        </w:rPr>
      </w:pPr>
    </w:p>
    <w:p w14:paraId="5012DB2A" w14:textId="5704D27A" w:rsidR="009645D3" w:rsidRPr="00667849" w:rsidRDefault="009645D3" w:rsidP="00A102DD">
      <w:pPr>
        <w:jc w:val="both"/>
        <w:rPr>
          <w:rFonts w:ascii="Times New Roman" w:hAnsi="Times New Roman" w:cs="Times New Roman"/>
          <w:sz w:val="48"/>
          <w:szCs w:val="48"/>
        </w:rPr>
      </w:pPr>
      <w:r w:rsidRPr="00667849">
        <w:rPr>
          <w:rFonts w:ascii="Times New Roman" w:hAnsi="Times New Roman" w:cs="Times New Roman"/>
          <w:sz w:val="48"/>
          <w:szCs w:val="48"/>
        </w:rPr>
        <w:t>Ο Άρθουρ Έβανς ανάμεσα στα ερείπια του ανακτόρου της Κνωσού. Ελαιογραφία</w:t>
      </w:r>
      <w:r w:rsidRPr="00667849">
        <w:rPr>
          <w:rFonts w:ascii="Times New Roman" w:hAnsi="Times New Roman" w:cs="Times New Roman"/>
          <w:sz w:val="48"/>
          <w:szCs w:val="48"/>
          <w:lang w:val="en-US"/>
        </w:rPr>
        <w:t xml:space="preserve"> </w:t>
      </w:r>
      <w:r w:rsidRPr="00667849">
        <w:rPr>
          <w:rFonts w:ascii="Times New Roman" w:hAnsi="Times New Roman" w:cs="Times New Roman"/>
          <w:sz w:val="48"/>
          <w:szCs w:val="48"/>
        </w:rPr>
        <w:t>σε</w:t>
      </w:r>
      <w:r w:rsidRPr="00667849">
        <w:rPr>
          <w:rFonts w:ascii="Times New Roman" w:hAnsi="Times New Roman" w:cs="Times New Roman"/>
          <w:sz w:val="48"/>
          <w:szCs w:val="48"/>
          <w:lang w:val="en-US"/>
        </w:rPr>
        <w:t xml:space="preserve"> </w:t>
      </w:r>
      <w:r w:rsidRPr="00667849">
        <w:rPr>
          <w:rFonts w:ascii="Times New Roman" w:hAnsi="Times New Roman" w:cs="Times New Roman"/>
          <w:sz w:val="48"/>
          <w:szCs w:val="48"/>
        </w:rPr>
        <w:t>μουσαμά</w:t>
      </w:r>
      <w:r w:rsidR="00D80C78" w:rsidRPr="00667849">
        <w:rPr>
          <w:rFonts w:ascii="Times New Roman" w:hAnsi="Times New Roman" w:cs="Times New Roman"/>
          <w:sz w:val="48"/>
          <w:szCs w:val="48"/>
          <w:lang w:val="en-US"/>
        </w:rPr>
        <w:t>,</w:t>
      </w:r>
      <w:r w:rsidRPr="00667849">
        <w:rPr>
          <w:rFonts w:ascii="Times New Roman" w:hAnsi="Times New Roman" w:cs="Times New Roman"/>
          <w:sz w:val="48"/>
          <w:szCs w:val="48"/>
          <w:lang w:val="en-US"/>
        </w:rPr>
        <w:t xml:space="preserve"> </w:t>
      </w:r>
      <w:r w:rsidRPr="00667849">
        <w:rPr>
          <w:rFonts w:ascii="Times New Roman" w:hAnsi="Times New Roman" w:cs="Times New Roman"/>
          <w:sz w:val="48"/>
          <w:szCs w:val="48"/>
        </w:rPr>
        <w:t>του</w:t>
      </w:r>
      <w:r w:rsidRPr="00667849">
        <w:rPr>
          <w:rFonts w:ascii="Times New Roman" w:hAnsi="Times New Roman" w:cs="Times New Roman"/>
          <w:sz w:val="48"/>
          <w:szCs w:val="48"/>
          <w:lang w:val="en-US"/>
        </w:rPr>
        <w:t xml:space="preserve"> Richmond William Blake (1907, Ashmolean Museum, Oxford </w:t>
      </w:r>
      <w:r w:rsidR="00CA3B7D" w:rsidRPr="00667849">
        <w:rPr>
          <w:rFonts w:ascii="Times New Roman" w:hAnsi="Times New Roman" w:cs="Times New Roman"/>
          <w:sz w:val="48"/>
          <w:szCs w:val="48"/>
          <w:lang w:val="en-US"/>
        </w:rPr>
        <w:t>-</w:t>
      </w:r>
      <w:r w:rsidRPr="00667849">
        <w:rPr>
          <w:rFonts w:ascii="Times New Roman" w:hAnsi="Times New Roman" w:cs="Times New Roman"/>
          <w:sz w:val="48"/>
          <w:szCs w:val="48"/>
          <w:lang w:val="en-US"/>
        </w:rPr>
        <w:t> </w:t>
      </w:r>
      <w:proofErr w:type="spellStart"/>
      <w:r w:rsidRPr="00667849">
        <w:rPr>
          <w:rFonts w:ascii="Times New Roman" w:hAnsi="Times New Roman" w:cs="Times New Roman"/>
          <w:sz w:val="48"/>
          <w:szCs w:val="48"/>
          <w:lang w:val="en-US"/>
        </w:rPr>
        <w:t>Alamy</w:t>
      </w:r>
      <w:proofErr w:type="spellEnd"/>
      <w:r w:rsidRPr="00667849">
        <w:rPr>
          <w:rFonts w:ascii="Times New Roman" w:hAnsi="Times New Roman" w:cs="Times New Roman"/>
          <w:sz w:val="48"/>
          <w:szCs w:val="48"/>
          <w:lang w:val="en-US"/>
        </w:rPr>
        <w:t>/Visual Hellas.gr</w:t>
      </w:r>
      <w:r w:rsidR="005F4673" w:rsidRPr="00667849">
        <w:rPr>
          <w:rFonts w:ascii="Times New Roman" w:hAnsi="Times New Roman" w:cs="Times New Roman"/>
          <w:sz w:val="48"/>
          <w:szCs w:val="48"/>
          <w:lang w:val="en-US"/>
        </w:rPr>
        <w:t>).</w:t>
      </w:r>
      <w:r w:rsidRPr="00667849">
        <w:rPr>
          <w:rFonts w:ascii="Times New Roman" w:hAnsi="Times New Roman" w:cs="Times New Roman"/>
          <w:sz w:val="48"/>
          <w:szCs w:val="48"/>
          <w:lang w:val="en-US"/>
        </w:rPr>
        <w:t xml:space="preserve"> </w:t>
      </w:r>
      <w:r w:rsidRPr="00667849">
        <w:rPr>
          <w:rFonts w:ascii="Times New Roman" w:hAnsi="Times New Roman" w:cs="Times New Roman"/>
          <w:sz w:val="48"/>
          <w:szCs w:val="48"/>
        </w:rPr>
        <w:t>Από την εφημερίδα</w:t>
      </w:r>
      <w:r w:rsidR="00BA1E71" w:rsidRPr="00667849">
        <w:rPr>
          <w:rFonts w:ascii="Times New Roman" w:hAnsi="Times New Roman" w:cs="Times New Roman"/>
          <w:sz w:val="48"/>
          <w:szCs w:val="48"/>
        </w:rPr>
        <w:t xml:space="preserve"> </w:t>
      </w:r>
      <w:r w:rsidR="00B61268" w:rsidRPr="00667849">
        <w:rPr>
          <w:rFonts w:ascii="Times New Roman" w:hAnsi="Times New Roman" w:cs="Times New Roman"/>
          <w:sz w:val="48"/>
          <w:szCs w:val="48"/>
        </w:rPr>
        <w:t>Κ</w:t>
      </w:r>
      <w:r w:rsidRPr="00667849">
        <w:rPr>
          <w:rFonts w:ascii="Times New Roman" w:hAnsi="Times New Roman" w:cs="Times New Roman"/>
          <w:sz w:val="48"/>
          <w:szCs w:val="48"/>
        </w:rPr>
        <w:t>αθημερινή</w:t>
      </w:r>
      <w:r w:rsidR="00B61268"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p>
    <w:p w14:paraId="645BD7D4" w14:textId="77777777" w:rsidR="009645D3" w:rsidRPr="00667849" w:rsidRDefault="009645D3" w:rsidP="00A102DD">
      <w:pPr>
        <w:jc w:val="both"/>
        <w:rPr>
          <w:rFonts w:ascii="Times New Roman" w:hAnsi="Times New Roman" w:cs="Times New Roman"/>
          <w:sz w:val="48"/>
          <w:szCs w:val="48"/>
        </w:rPr>
      </w:pPr>
    </w:p>
    <w:p w14:paraId="057CA56B" w14:textId="05B0B7F9" w:rsidR="00272BF9" w:rsidRPr="00667849" w:rsidRDefault="00AE1CE3" w:rsidP="00A102DD">
      <w:pPr>
        <w:jc w:val="both"/>
        <w:rPr>
          <w:rFonts w:ascii="Times New Roman" w:hAnsi="Times New Roman" w:cs="Times New Roman"/>
          <w:sz w:val="48"/>
          <w:szCs w:val="48"/>
        </w:rPr>
      </w:pPr>
      <w:r w:rsidRPr="00667849">
        <w:rPr>
          <w:rFonts w:ascii="Times New Roman" w:hAnsi="Times New Roman" w:cs="Times New Roman"/>
          <w:sz w:val="48"/>
          <w:szCs w:val="48"/>
        </w:rPr>
        <w:t>«</w:t>
      </w:r>
      <w:r w:rsidR="00162C2E" w:rsidRPr="00667849">
        <w:rPr>
          <w:rFonts w:ascii="Times New Roman" w:hAnsi="Times New Roman" w:cs="Times New Roman"/>
          <w:sz w:val="48"/>
          <w:szCs w:val="48"/>
        </w:rPr>
        <w:t>Η ιερογλυφική γραφή</w:t>
      </w:r>
      <w:r w:rsidR="00DA187D" w:rsidRPr="00667849">
        <w:rPr>
          <w:rFonts w:ascii="Times New Roman" w:hAnsi="Times New Roman" w:cs="Times New Roman"/>
          <w:sz w:val="48"/>
          <w:szCs w:val="48"/>
        </w:rPr>
        <w:t>,</w:t>
      </w:r>
      <w:r w:rsidR="00162C2E" w:rsidRPr="00667849">
        <w:rPr>
          <w:rFonts w:ascii="Times New Roman" w:hAnsi="Times New Roman" w:cs="Times New Roman"/>
          <w:sz w:val="48"/>
          <w:szCs w:val="48"/>
        </w:rPr>
        <w:t xml:space="preserve"> </w:t>
      </w:r>
      <w:r w:rsidR="00272BF9" w:rsidRPr="00667849">
        <w:rPr>
          <w:rFonts w:ascii="Times New Roman" w:hAnsi="Times New Roman" w:cs="Times New Roman"/>
          <w:sz w:val="48"/>
          <w:szCs w:val="48"/>
        </w:rPr>
        <w:t xml:space="preserve">σύμφωνα </w:t>
      </w:r>
      <w:r w:rsidR="00162C2E" w:rsidRPr="00667849">
        <w:rPr>
          <w:rFonts w:ascii="Times New Roman" w:hAnsi="Times New Roman" w:cs="Times New Roman"/>
          <w:sz w:val="48"/>
          <w:szCs w:val="48"/>
        </w:rPr>
        <w:t xml:space="preserve">με την οποία έχει γραφεί ο </w:t>
      </w:r>
      <w:r w:rsidR="00F3530D" w:rsidRPr="00667849">
        <w:rPr>
          <w:rFonts w:ascii="Times New Roman" w:hAnsi="Times New Roman" w:cs="Times New Roman"/>
          <w:sz w:val="48"/>
          <w:szCs w:val="48"/>
        </w:rPr>
        <w:t>Δίσκος της Φαιστού</w:t>
      </w:r>
      <w:r w:rsidR="00162C2E" w:rsidRPr="00667849">
        <w:rPr>
          <w:rFonts w:ascii="Times New Roman" w:hAnsi="Times New Roman" w:cs="Times New Roman"/>
          <w:sz w:val="48"/>
          <w:szCs w:val="48"/>
        </w:rPr>
        <w:t xml:space="preserve"> που εμφανίζεται μόνο στην Κρήτη, έλαβε την ονομασία </w:t>
      </w:r>
      <w:r w:rsidR="00AA53CA" w:rsidRPr="00667849">
        <w:rPr>
          <w:rFonts w:ascii="Times New Roman" w:hAnsi="Times New Roman" w:cs="Times New Roman"/>
          <w:sz w:val="48"/>
          <w:szCs w:val="48"/>
        </w:rPr>
        <w:t xml:space="preserve">της </w:t>
      </w:r>
      <w:r w:rsidR="00162C2E" w:rsidRPr="00667849">
        <w:rPr>
          <w:rFonts w:ascii="Times New Roman" w:hAnsi="Times New Roman" w:cs="Times New Roman"/>
          <w:sz w:val="48"/>
          <w:szCs w:val="48"/>
        </w:rPr>
        <w:t xml:space="preserve">από τον </w:t>
      </w:r>
      <w:r w:rsidR="00162C2E" w:rsidRPr="00667849">
        <w:rPr>
          <w:rFonts w:ascii="Times New Roman" w:hAnsi="Times New Roman" w:cs="Times New Roman"/>
          <w:sz w:val="48"/>
          <w:szCs w:val="48"/>
          <w:lang w:val="en-US"/>
        </w:rPr>
        <w:t>Arthur</w:t>
      </w:r>
      <w:r w:rsidR="00162C2E" w:rsidRPr="00667849">
        <w:rPr>
          <w:rFonts w:ascii="Times New Roman" w:hAnsi="Times New Roman" w:cs="Times New Roman"/>
          <w:sz w:val="48"/>
          <w:szCs w:val="48"/>
        </w:rPr>
        <w:t xml:space="preserve"> </w:t>
      </w:r>
      <w:r w:rsidR="00162C2E" w:rsidRPr="00667849">
        <w:rPr>
          <w:rFonts w:ascii="Times New Roman" w:hAnsi="Times New Roman" w:cs="Times New Roman"/>
          <w:sz w:val="48"/>
          <w:szCs w:val="48"/>
          <w:lang w:val="en-US"/>
        </w:rPr>
        <w:t>Evans</w:t>
      </w:r>
      <w:r w:rsidR="00162C2E" w:rsidRPr="00667849">
        <w:rPr>
          <w:rFonts w:ascii="Times New Roman" w:hAnsi="Times New Roman" w:cs="Times New Roman"/>
          <w:sz w:val="48"/>
          <w:szCs w:val="48"/>
        </w:rPr>
        <w:t>, λόγω της ομοιότητάς της με τα αιγυπτιακά ιερογλυφικά.</w:t>
      </w:r>
      <w:r w:rsidRPr="00667849">
        <w:rPr>
          <w:rFonts w:ascii="Times New Roman" w:hAnsi="Times New Roman" w:cs="Times New Roman"/>
          <w:sz w:val="48"/>
          <w:szCs w:val="48"/>
        </w:rPr>
        <w:t xml:space="preserve"> </w:t>
      </w:r>
      <w:r w:rsidR="00162C2E" w:rsidRPr="00667849">
        <w:rPr>
          <w:rFonts w:ascii="Times New Roman" w:hAnsi="Times New Roman" w:cs="Times New Roman"/>
          <w:sz w:val="48"/>
          <w:szCs w:val="48"/>
        </w:rPr>
        <w:t>Αρχικά</w:t>
      </w:r>
      <w:r w:rsidR="00D80C78" w:rsidRPr="00667849">
        <w:rPr>
          <w:rFonts w:ascii="Times New Roman" w:hAnsi="Times New Roman" w:cs="Times New Roman"/>
          <w:sz w:val="48"/>
          <w:szCs w:val="48"/>
        </w:rPr>
        <w:t>,</w:t>
      </w:r>
      <w:r w:rsidR="00162C2E" w:rsidRPr="00667849">
        <w:rPr>
          <w:rFonts w:ascii="Times New Roman" w:hAnsi="Times New Roman" w:cs="Times New Roman"/>
          <w:sz w:val="48"/>
          <w:szCs w:val="48"/>
        </w:rPr>
        <w:t xml:space="preserve"> χαρασσόταν πάνω σε όστρακα,</w:t>
      </w:r>
      <w:r w:rsidR="00D80C78" w:rsidRPr="00667849">
        <w:rPr>
          <w:rFonts w:ascii="Times New Roman" w:hAnsi="Times New Roman" w:cs="Times New Roman"/>
          <w:sz w:val="48"/>
          <w:szCs w:val="48"/>
        </w:rPr>
        <w:t xml:space="preserve"> </w:t>
      </w:r>
      <w:r w:rsidR="00162C2E" w:rsidRPr="00667849">
        <w:rPr>
          <w:rFonts w:ascii="Times New Roman" w:hAnsi="Times New Roman" w:cs="Times New Roman"/>
          <w:sz w:val="48"/>
          <w:szCs w:val="48"/>
        </w:rPr>
        <w:t xml:space="preserve">τα οποία έφεραν από </w:t>
      </w:r>
      <w:r w:rsidR="000D0506" w:rsidRPr="00667849">
        <w:rPr>
          <w:rFonts w:ascii="Times New Roman" w:hAnsi="Times New Roman" w:cs="Times New Roman"/>
          <w:sz w:val="48"/>
          <w:szCs w:val="48"/>
        </w:rPr>
        <w:t>1</w:t>
      </w:r>
      <w:r w:rsidR="00162C2E" w:rsidRPr="00667849">
        <w:rPr>
          <w:rFonts w:ascii="Times New Roman" w:hAnsi="Times New Roman" w:cs="Times New Roman"/>
          <w:sz w:val="48"/>
          <w:szCs w:val="48"/>
        </w:rPr>
        <w:t xml:space="preserve"> μέχρι </w:t>
      </w:r>
      <w:r w:rsidR="000D0506" w:rsidRPr="00667849">
        <w:rPr>
          <w:rFonts w:ascii="Times New Roman" w:hAnsi="Times New Roman" w:cs="Times New Roman"/>
          <w:sz w:val="48"/>
          <w:szCs w:val="48"/>
        </w:rPr>
        <w:t>6</w:t>
      </w:r>
      <w:r w:rsidR="00162C2E" w:rsidRPr="00667849">
        <w:rPr>
          <w:rFonts w:ascii="Times New Roman" w:hAnsi="Times New Roman" w:cs="Times New Roman"/>
          <w:sz w:val="48"/>
          <w:szCs w:val="48"/>
        </w:rPr>
        <w:t xml:space="preserve"> σημεία.</w:t>
      </w:r>
      <w:r w:rsidR="00D80C78" w:rsidRPr="00667849">
        <w:rPr>
          <w:rFonts w:ascii="Times New Roman" w:hAnsi="Times New Roman" w:cs="Times New Roman"/>
          <w:sz w:val="48"/>
          <w:szCs w:val="48"/>
        </w:rPr>
        <w:t xml:space="preserve"> </w:t>
      </w:r>
      <w:r w:rsidR="00162C2E" w:rsidRPr="00667849">
        <w:rPr>
          <w:rFonts w:ascii="Times New Roman" w:hAnsi="Times New Roman" w:cs="Times New Roman"/>
          <w:sz w:val="48"/>
          <w:szCs w:val="48"/>
        </w:rPr>
        <w:t>Τέτοια όστρακα έχουν εντοπ</w:t>
      </w:r>
      <w:r w:rsidRPr="00667849">
        <w:rPr>
          <w:rFonts w:ascii="Times New Roman" w:hAnsi="Times New Roman" w:cs="Times New Roman"/>
          <w:sz w:val="48"/>
          <w:szCs w:val="48"/>
        </w:rPr>
        <w:t>ι</w:t>
      </w:r>
      <w:r w:rsidR="00162C2E" w:rsidRPr="00667849">
        <w:rPr>
          <w:rFonts w:ascii="Times New Roman" w:hAnsi="Times New Roman" w:cs="Times New Roman"/>
          <w:sz w:val="48"/>
          <w:szCs w:val="48"/>
        </w:rPr>
        <w:t>στεί σε διάφορες θέσεις στην Κρήτη</w:t>
      </w:r>
      <w:r w:rsidR="00D80C78" w:rsidRPr="00667849">
        <w:rPr>
          <w:rFonts w:ascii="Times New Roman" w:hAnsi="Times New Roman" w:cs="Times New Roman"/>
          <w:sz w:val="48"/>
          <w:szCs w:val="48"/>
        </w:rPr>
        <w:t>,</w:t>
      </w:r>
      <w:r w:rsidR="00162C2E" w:rsidRPr="00667849">
        <w:rPr>
          <w:rFonts w:ascii="Times New Roman" w:hAnsi="Times New Roman" w:cs="Times New Roman"/>
          <w:sz w:val="48"/>
          <w:szCs w:val="48"/>
        </w:rPr>
        <w:t xml:space="preserve"> και για το</w:t>
      </w:r>
      <w:r w:rsidR="00D80C78" w:rsidRPr="00667849">
        <w:rPr>
          <w:rFonts w:ascii="Times New Roman" w:hAnsi="Times New Roman" w:cs="Times New Roman"/>
          <w:sz w:val="48"/>
          <w:szCs w:val="48"/>
        </w:rPr>
        <w:t>ν</w:t>
      </w:r>
      <w:r w:rsidR="00162C2E" w:rsidRPr="00667849">
        <w:rPr>
          <w:rFonts w:ascii="Times New Roman" w:hAnsi="Times New Roman" w:cs="Times New Roman"/>
          <w:sz w:val="48"/>
          <w:szCs w:val="48"/>
        </w:rPr>
        <w:t xml:space="preserve"> λόγο αυτό</w:t>
      </w:r>
      <w:r w:rsidRPr="00667849">
        <w:rPr>
          <w:rFonts w:ascii="Times New Roman" w:hAnsi="Times New Roman" w:cs="Times New Roman"/>
          <w:sz w:val="48"/>
          <w:szCs w:val="48"/>
        </w:rPr>
        <w:t xml:space="preserve"> </w:t>
      </w:r>
      <w:r w:rsidR="00162C2E" w:rsidRPr="00667849">
        <w:rPr>
          <w:rFonts w:ascii="Times New Roman" w:hAnsi="Times New Roman" w:cs="Times New Roman"/>
          <w:sz w:val="48"/>
          <w:szCs w:val="48"/>
        </w:rPr>
        <w:t>δεν είναι εφικτή η ακριβής χρονολόγησή τους. Πάντως, η έναρξη της ιερογλυφικής γραφής τοποθετείται περίπου στο 2000 π.Χ.</w:t>
      </w:r>
    </w:p>
    <w:p w14:paraId="5E45CC66" w14:textId="06E28A6B" w:rsidR="00523E65" w:rsidRPr="00667849" w:rsidRDefault="00162C2E"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Κατά τη </w:t>
      </w:r>
      <w:proofErr w:type="spellStart"/>
      <w:r w:rsidR="005F0BA9" w:rsidRPr="00667849">
        <w:rPr>
          <w:rFonts w:ascii="Times New Roman" w:hAnsi="Times New Roman" w:cs="Times New Roman"/>
          <w:sz w:val="48"/>
          <w:szCs w:val="48"/>
        </w:rPr>
        <w:t>Μεσομινωική</w:t>
      </w:r>
      <w:proofErr w:type="spellEnd"/>
      <w:r w:rsidRPr="00667849">
        <w:rPr>
          <w:rFonts w:ascii="Times New Roman" w:hAnsi="Times New Roman" w:cs="Times New Roman"/>
          <w:sz w:val="48"/>
          <w:szCs w:val="48"/>
        </w:rPr>
        <w:t xml:space="preserve"> ΙΙ εποχή (1850</w:t>
      </w:r>
      <w:r w:rsidR="00CA3B7D" w:rsidRPr="00667849">
        <w:rPr>
          <w:rFonts w:ascii="Times New Roman" w:hAnsi="Times New Roman" w:cs="Times New Roman"/>
          <w:sz w:val="48"/>
          <w:szCs w:val="48"/>
        </w:rPr>
        <w:t>-</w:t>
      </w:r>
      <w:r w:rsidRPr="00667849">
        <w:rPr>
          <w:rFonts w:ascii="Times New Roman" w:hAnsi="Times New Roman" w:cs="Times New Roman"/>
          <w:sz w:val="48"/>
          <w:szCs w:val="48"/>
        </w:rPr>
        <w:t>1700 π.Χ.</w:t>
      </w:r>
      <w:r w:rsidR="005F4673" w:rsidRPr="00667849">
        <w:rPr>
          <w:rFonts w:ascii="Times New Roman" w:hAnsi="Times New Roman" w:cs="Times New Roman"/>
          <w:sz w:val="48"/>
          <w:szCs w:val="48"/>
        </w:rPr>
        <w:t>)</w:t>
      </w:r>
      <w:r w:rsidRPr="00667849">
        <w:rPr>
          <w:rFonts w:ascii="Times New Roman" w:hAnsi="Times New Roman" w:cs="Times New Roman"/>
          <w:sz w:val="48"/>
          <w:szCs w:val="48"/>
        </w:rPr>
        <w:t xml:space="preserve"> η χρήση της ιερογλυφικής γραφής γενικεύεται.</w:t>
      </w:r>
      <w:r w:rsidR="00AE1CE3" w:rsidRPr="00667849">
        <w:rPr>
          <w:rFonts w:ascii="Times New Roman" w:hAnsi="Times New Roman" w:cs="Times New Roman"/>
          <w:sz w:val="48"/>
          <w:szCs w:val="48"/>
        </w:rPr>
        <w:t xml:space="preserve"> </w:t>
      </w:r>
      <w:r w:rsidRPr="00667849">
        <w:rPr>
          <w:rFonts w:ascii="Times New Roman" w:hAnsi="Times New Roman" w:cs="Times New Roman"/>
          <w:sz w:val="48"/>
          <w:szCs w:val="48"/>
        </w:rPr>
        <w:t>Αρχίζει πλέον να χαράσσεται πάνω σε πηλό,</w:t>
      </w:r>
      <w:r w:rsidR="00AE1CE3"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ο οποίος έχει τη μορφή είτε κυκλικών σφραγίδων </w:t>
      </w:r>
      <w:r w:rsidRPr="00667849">
        <w:rPr>
          <w:rFonts w:ascii="Times New Roman" w:hAnsi="Times New Roman" w:cs="Times New Roman"/>
          <w:sz w:val="48"/>
          <w:szCs w:val="48"/>
        </w:rPr>
        <w:lastRenderedPageBreak/>
        <w:t xml:space="preserve">είτε τετράγωνων ράβδων. </w:t>
      </w:r>
      <w:r w:rsidR="003143A1" w:rsidRPr="00667849">
        <w:rPr>
          <w:rFonts w:ascii="Times New Roman" w:hAnsi="Times New Roman" w:cs="Times New Roman"/>
          <w:sz w:val="48"/>
          <w:szCs w:val="48"/>
        </w:rPr>
        <w:t>Και οι δύο μορφές είναι διάτρητες, ώστε να αναρτώνται με σχοινιά.</w:t>
      </w:r>
      <w:r w:rsidR="00CA3F67" w:rsidRPr="00667849">
        <w:rPr>
          <w:rFonts w:ascii="Times New Roman" w:hAnsi="Times New Roman" w:cs="Times New Roman"/>
          <w:sz w:val="48"/>
          <w:szCs w:val="48"/>
        </w:rPr>
        <w:t xml:space="preserve"> </w:t>
      </w:r>
      <w:r w:rsidR="003143A1" w:rsidRPr="00667849">
        <w:rPr>
          <w:rFonts w:ascii="Times New Roman" w:hAnsi="Times New Roman" w:cs="Times New Roman"/>
          <w:sz w:val="48"/>
          <w:szCs w:val="48"/>
        </w:rPr>
        <w:t>Τα παλαιότερα ιερογλυφικά σημεία είναι καθαρά εικονογραφικές παραστάσεις.</w:t>
      </w:r>
      <w:r w:rsidR="00654090" w:rsidRPr="00667849">
        <w:rPr>
          <w:rFonts w:ascii="Times New Roman" w:hAnsi="Times New Roman" w:cs="Times New Roman"/>
          <w:sz w:val="48"/>
          <w:szCs w:val="48"/>
        </w:rPr>
        <w:t xml:space="preserve"> </w:t>
      </w:r>
      <w:r w:rsidR="003143A1" w:rsidRPr="00667849">
        <w:rPr>
          <w:rFonts w:ascii="Times New Roman" w:hAnsi="Times New Roman" w:cs="Times New Roman"/>
          <w:sz w:val="48"/>
          <w:szCs w:val="48"/>
        </w:rPr>
        <w:t>Με την πάροδο του χρόνου, όμως, τα περισσότερα σημεία απλοποιούνται και αποβάλλουν τη ρεαλιστική τους απεικόνιση</w:t>
      </w:r>
      <w:r w:rsidR="00AE5950" w:rsidRPr="00667849">
        <w:rPr>
          <w:rFonts w:ascii="Times New Roman" w:hAnsi="Times New Roman" w:cs="Times New Roman"/>
          <w:sz w:val="48"/>
          <w:szCs w:val="48"/>
        </w:rPr>
        <w:t>,</w:t>
      </w:r>
      <w:r w:rsidR="003143A1" w:rsidRPr="00667849">
        <w:rPr>
          <w:rFonts w:ascii="Times New Roman" w:hAnsi="Times New Roman" w:cs="Times New Roman"/>
          <w:sz w:val="48"/>
          <w:szCs w:val="48"/>
        </w:rPr>
        <w:t xml:space="preserve"> σε τέτοιο βαθμό,</w:t>
      </w:r>
      <w:r w:rsidR="00D80C78" w:rsidRPr="00667849">
        <w:rPr>
          <w:rFonts w:ascii="Times New Roman" w:hAnsi="Times New Roman" w:cs="Times New Roman"/>
          <w:sz w:val="48"/>
          <w:szCs w:val="48"/>
        </w:rPr>
        <w:t xml:space="preserve"> </w:t>
      </w:r>
      <w:r w:rsidR="003143A1" w:rsidRPr="00667849">
        <w:rPr>
          <w:rFonts w:ascii="Times New Roman" w:hAnsi="Times New Roman" w:cs="Times New Roman"/>
          <w:sz w:val="48"/>
          <w:szCs w:val="48"/>
        </w:rPr>
        <w:t>ώστε να μη διακρίνεται εύκολα τι παριστάνουν.</w:t>
      </w:r>
      <w:r w:rsidR="00654090" w:rsidRPr="00667849">
        <w:rPr>
          <w:rFonts w:ascii="Times New Roman" w:hAnsi="Times New Roman" w:cs="Times New Roman"/>
          <w:sz w:val="48"/>
          <w:szCs w:val="48"/>
        </w:rPr>
        <w:t xml:space="preserve"> </w:t>
      </w:r>
      <w:r w:rsidR="003143A1" w:rsidRPr="00667849">
        <w:rPr>
          <w:rFonts w:ascii="Times New Roman" w:hAnsi="Times New Roman" w:cs="Times New Roman"/>
          <w:sz w:val="48"/>
          <w:szCs w:val="48"/>
        </w:rPr>
        <w:t>Η συνεχής απλοποίηση οδηγεί σταδιακά προς το νέο σύστημα της γραμμικής Γραφής Α</w:t>
      </w:r>
      <w:r w:rsidR="00523E65" w:rsidRPr="00667849">
        <w:rPr>
          <w:rFonts w:ascii="Times New Roman" w:hAnsi="Times New Roman" w:cs="Times New Roman"/>
          <w:sz w:val="48"/>
          <w:szCs w:val="48"/>
        </w:rPr>
        <w:t>»</w:t>
      </w:r>
      <w:r w:rsidR="003143A1" w:rsidRPr="00667849">
        <w:rPr>
          <w:rFonts w:ascii="Times New Roman" w:hAnsi="Times New Roman" w:cs="Times New Roman"/>
          <w:sz w:val="48"/>
          <w:szCs w:val="48"/>
        </w:rPr>
        <w:t>.</w:t>
      </w:r>
      <w:r w:rsidR="00CA3F67" w:rsidRPr="00667849">
        <w:rPr>
          <w:rFonts w:ascii="Times New Roman" w:hAnsi="Times New Roman" w:cs="Times New Roman"/>
          <w:sz w:val="48"/>
          <w:szCs w:val="48"/>
        </w:rPr>
        <w:t xml:space="preserve"> (</w:t>
      </w:r>
      <w:r w:rsidR="00523E65" w:rsidRPr="00667849">
        <w:rPr>
          <w:rFonts w:ascii="Times New Roman" w:hAnsi="Times New Roman" w:cs="Times New Roman"/>
          <w:sz w:val="48"/>
          <w:szCs w:val="48"/>
        </w:rPr>
        <w:t>Από το βιβλίο του Δημήτρη Μακρυγιάννη</w:t>
      </w:r>
      <w:r w:rsidR="00AF6F37" w:rsidRPr="00667849">
        <w:rPr>
          <w:rFonts w:ascii="Times New Roman" w:hAnsi="Times New Roman" w:cs="Times New Roman"/>
          <w:sz w:val="48"/>
          <w:szCs w:val="48"/>
        </w:rPr>
        <w:t xml:space="preserve">, </w:t>
      </w:r>
      <w:r w:rsidR="00523E65" w:rsidRPr="00667849">
        <w:rPr>
          <w:rFonts w:ascii="Times New Roman" w:hAnsi="Times New Roman" w:cs="Times New Roman"/>
          <w:i/>
          <w:iCs/>
          <w:sz w:val="48"/>
          <w:szCs w:val="48"/>
        </w:rPr>
        <w:t>Η Γραμμική Γραφή</w:t>
      </w:r>
      <w:r w:rsidR="00AF6F37" w:rsidRPr="00667849">
        <w:rPr>
          <w:rFonts w:ascii="Times New Roman" w:hAnsi="Times New Roman" w:cs="Times New Roman"/>
          <w:i/>
          <w:iCs/>
          <w:sz w:val="48"/>
          <w:szCs w:val="48"/>
        </w:rPr>
        <w:t xml:space="preserve"> </w:t>
      </w:r>
      <w:r w:rsidR="00523E65" w:rsidRPr="00667849">
        <w:rPr>
          <w:rFonts w:ascii="Times New Roman" w:hAnsi="Times New Roman" w:cs="Times New Roman"/>
          <w:i/>
          <w:iCs/>
          <w:sz w:val="48"/>
          <w:szCs w:val="48"/>
        </w:rPr>
        <w:t>Β</w:t>
      </w:r>
      <w:r w:rsidR="00523E65" w:rsidRPr="00667849">
        <w:rPr>
          <w:rFonts w:ascii="Times New Roman" w:hAnsi="Times New Roman" w:cs="Times New Roman"/>
          <w:sz w:val="48"/>
          <w:szCs w:val="48"/>
        </w:rPr>
        <w:t>,</w:t>
      </w:r>
      <w:r w:rsidR="00AF6F37" w:rsidRPr="00667849">
        <w:rPr>
          <w:rFonts w:ascii="Times New Roman" w:hAnsi="Times New Roman" w:cs="Times New Roman"/>
          <w:sz w:val="48"/>
          <w:szCs w:val="48"/>
        </w:rPr>
        <w:t xml:space="preserve"> </w:t>
      </w:r>
      <w:r w:rsidR="000D0506" w:rsidRPr="00667849">
        <w:rPr>
          <w:rFonts w:ascii="Times New Roman" w:hAnsi="Times New Roman" w:cs="Times New Roman"/>
          <w:sz w:val="48"/>
          <w:szCs w:val="48"/>
        </w:rPr>
        <w:t xml:space="preserve">σελ. 16-18, </w:t>
      </w:r>
      <w:r w:rsidR="00523E65" w:rsidRPr="00667849">
        <w:rPr>
          <w:rFonts w:ascii="Times New Roman" w:hAnsi="Times New Roman" w:cs="Times New Roman"/>
          <w:sz w:val="48"/>
          <w:szCs w:val="48"/>
        </w:rPr>
        <w:t>Εκδόσεις</w:t>
      </w:r>
      <w:r w:rsidR="002A576B" w:rsidRPr="00667849">
        <w:rPr>
          <w:rFonts w:ascii="Times New Roman" w:hAnsi="Times New Roman" w:cs="Times New Roman"/>
          <w:sz w:val="48"/>
          <w:szCs w:val="48"/>
        </w:rPr>
        <w:t xml:space="preserve"> </w:t>
      </w:r>
      <w:proofErr w:type="spellStart"/>
      <w:r w:rsidR="00523E65" w:rsidRPr="00667849">
        <w:rPr>
          <w:rFonts w:ascii="Times New Roman" w:hAnsi="Times New Roman" w:cs="Times New Roman"/>
          <w:sz w:val="48"/>
          <w:szCs w:val="48"/>
        </w:rPr>
        <w:t>Ελληνοεκδοτική</w:t>
      </w:r>
      <w:proofErr w:type="spellEnd"/>
      <w:r w:rsidR="00523E65" w:rsidRPr="00667849">
        <w:rPr>
          <w:rFonts w:ascii="Times New Roman" w:hAnsi="Times New Roman" w:cs="Times New Roman"/>
          <w:sz w:val="48"/>
          <w:szCs w:val="48"/>
        </w:rPr>
        <w:t>, Αθήνα 2009</w:t>
      </w:r>
      <w:r w:rsidR="005F4673" w:rsidRPr="00667849">
        <w:rPr>
          <w:rFonts w:ascii="Times New Roman" w:hAnsi="Times New Roman" w:cs="Times New Roman"/>
          <w:sz w:val="48"/>
          <w:szCs w:val="48"/>
        </w:rPr>
        <w:t>).</w:t>
      </w:r>
    </w:p>
    <w:p w14:paraId="7A69AD58" w14:textId="7BE5298B" w:rsidR="003143A1" w:rsidRPr="00667849" w:rsidRDefault="00523E65" w:rsidP="00A102DD">
      <w:pPr>
        <w:jc w:val="both"/>
        <w:rPr>
          <w:rFonts w:ascii="Times New Roman" w:hAnsi="Times New Roman" w:cs="Times New Roman"/>
          <w:sz w:val="48"/>
          <w:szCs w:val="48"/>
        </w:rPr>
      </w:pPr>
      <w:r w:rsidRPr="00667849">
        <w:rPr>
          <w:rFonts w:ascii="Times New Roman" w:hAnsi="Times New Roman" w:cs="Times New Roman"/>
          <w:sz w:val="48"/>
          <w:szCs w:val="48"/>
        </w:rPr>
        <w:t>«Η ιερογλυφική γραφή διένυσε διάφορα εξελικτικά στάδια. Αρχικά</w:t>
      </w:r>
      <w:r w:rsidR="00D80C78" w:rsidRPr="00667849">
        <w:rPr>
          <w:rFonts w:ascii="Times New Roman" w:hAnsi="Times New Roman" w:cs="Times New Roman"/>
          <w:sz w:val="48"/>
          <w:szCs w:val="48"/>
        </w:rPr>
        <w:t>,</w:t>
      </w:r>
      <w:r w:rsidRPr="00667849">
        <w:rPr>
          <w:rFonts w:ascii="Times New Roman" w:hAnsi="Times New Roman" w:cs="Times New Roman"/>
          <w:sz w:val="48"/>
          <w:szCs w:val="48"/>
        </w:rPr>
        <w:t xml:space="preserve"> ήταν καθαρά ιδεογραφική,</w:t>
      </w:r>
      <w:r w:rsidR="00D80C78" w:rsidRPr="00667849">
        <w:rPr>
          <w:rFonts w:ascii="Times New Roman" w:hAnsi="Times New Roman" w:cs="Times New Roman"/>
          <w:sz w:val="48"/>
          <w:szCs w:val="48"/>
        </w:rPr>
        <w:t xml:space="preserve"> </w:t>
      </w:r>
      <w:r w:rsidRPr="00667849">
        <w:rPr>
          <w:rFonts w:ascii="Times New Roman" w:hAnsi="Times New Roman" w:cs="Times New Roman"/>
          <w:sz w:val="48"/>
          <w:szCs w:val="48"/>
        </w:rPr>
        <w:t xml:space="preserve">δηλαδή κάθε σύμβολο </w:t>
      </w:r>
      <w:r w:rsidR="00AF6F37" w:rsidRPr="00667849">
        <w:rPr>
          <w:rFonts w:ascii="Times New Roman" w:hAnsi="Times New Roman" w:cs="Times New Roman"/>
          <w:sz w:val="48"/>
          <w:szCs w:val="48"/>
        </w:rPr>
        <w:t>παρίστανε μία συναφή προς αυτό έννοια:</w:t>
      </w:r>
      <w:r w:rsidR="00822B45" w:rsidRPr="00667849">
        <w:rPr>
          <w:rFonts w:ascii="Times New Roman" w:hAnsi="Times New Roman" w:cs="Times New Roman"/>
          <w:sz w:val="48"/>
          <w:szCs w:val="48"/>
        </w:rPr>
        <w:t xml:space="preserve"> </w:t>
      </w:r>
      <w:r w:rsidR="00AF6F37" w:rsidRPr="00667849">
        <w:rPr>
          <w:rFonts w:ascii="Times New Roman" w:hAnsi="Times New Roman" w:cs="Times New Roman"/>
          <w:sz w:val="48"/>
          <w:szCs w:val="48"/>
        </w:rPr>
        <w:t>ένας ανθρώπινος οφθαλμός υποδήλωνε την έννοια «επόπτης», ένα πλοίο την έν</w:t>
      </w:r>
      <w:r w:rsidR="00013B1A" w:rsidRPr="00667849">
        <w:rPr>
          <w:rFonts w:ascii="Times New Roman" w:hAnsi="Times New Roman" w:cs="Times New Roman"/>
          <w:sz w:val="48"/>
          <w:szCs w:val="48"/>
        </w:rPr>
        <w:t>ν</w:t>
      </w:r>
      <w:r w:rsidR="00AF6F37" w:rsidRPr="00667849">
        <w:rPr>
          <w:rFonts w:ascii="Times New Roman" w:hAnsi="Times New Roman" w:cs="Times New Roman"/>
          <w:sz w:val="48"/>
          <w:szCs w:val="48"/>
        </w:rPr>
        <w:t xml:space="preserve">οια </w:t>
      </w:r>
      <w:r w:rsidR="00013B1A" w:rsidRPr="00667849">
        <w:rPr>
          <w:rFonts w:ascii="Times New Roman" w:hAnsi="Times New Roman" w:cs="Times New Roman"/>
          <w:sz w:val="48"/>
          <w:szCs w:val="48"/>
        </w:rPr>
        <w:t>«</w:t>
      </w:r>
      <w:r w:rsidR="00AF6F37" w:rsidRPr="00667849">
        <w:rPr>
          <w:rFonts w:ascii="Times New Roman" w:hAnsi="Times New Roman" w:cs="Times New Roman"/>
          <w:sz w:val="48"/>
          <w:szCs w:val="48"/>
        </w:rPr>
        <w:t>πλοίο</w:t>
      </w:r>
      <w:r w:rsidR="00013B1A" w:rsidRPr="00667849">
        <w:rPr>
          <w:rFonts w:ascii="Times New Roman" w:hAnsi="Times New Roman" w:cs="Times New Roman"/>
          <w:sz w:val="48"/>
          <w:szCs w:val="48"/>
        </w:rPr>
        <w:t>»</w:t>
      </w:r>
      <w:r w:rsidR="00AF6F37" w:rsidRPr="00667849">
        <w:rPr>
          <w:rFonts w:ascii="Times New Roman" w:hAnsi="Times New Roman" w:cs="Times New Roman"/>
          <w:sz w:val="48"/>
          <w:szCs w:val="48"/>
        </w:rPr>
        <w:t xml:space="preserve"> ή </w:t>
      </w:r>
      <w:r w:rsidR="00013B1A" w:rsidRPr="00667849">
        <w:rPr>
          <w:rFonts w:ascii="Times New Roman" w:hAnsi="Times New Roman" w:cs="Times New Roman"/>
          <w:sz w:val="48"/>
          <w:szCs w:val="48"/>
        </w:rPr>
        <w:t>«</w:t>
      </w:r>
      <w:r w:rsidR="00AF6F37" w:rsidRPr="00667849">
        <w:rPr>
          <w:rFonts w:ascii="Times New Roman" w:hAnsi="Times New Roman" w:cs="Times New Roman"/>
          <w:sz w:val="48"/>
          <w:szCs w:val="48"/>
        </w:rPr>
        <w:t>ταξίδι</w:t>
      </w:r>
      <w:r w:rsidR="00013B1A" w:rsidRPr="00667849">
        <w:rPr>
          <w:rFonts w:ascii="Times New Roman" w:hAnsi="Times New Roman" w:cs="Times New Roman"/>
          <w:sz w:val="48"/>
          <w:szCs w:val="48"/>
        </w:rPr>
        <w:t>»</w:t>
      </w:r>
      <w:r w:rsidR="00AF6F37" w:rsidRPr="00667849">
        <w:rPr>
          <w:rFonts w:ascii="Times New Roman" w:hAnsi="Times New Roman" w:cs="Times New Roman"/>
          <w:sz w:val="48"/>
          <w:szCs w:val="48"/>
        </w:rPr>
        <w:t xml:space="preserve">, μία πύλη την έννοια </w:t>
      </w:r>
      <w:r w:rsidR="00013B1A" w:rsidRPr="00667849">
        <w:rPr>
          <w:rFonts w:ascii="Times New Roman" w:hAnsi="Times New Roman" w:cs="Times New Roman"/>
          <w:sz w:val="48"/>
          <w:szCs w:val="48"/>
        </w:rPr>
        <w:t>«</w:t>
      </w:r>
      <w:r w:rsidR="00AF6F37" w:rsidRPr="00667849">
        <w:rPr>
          <w:rFonts w:ascii="Times New Roman" w:hAnsi="Times New Roman" w:cs="Times New Roman"/>
          <w:sz w:val="48"/>
          <w:szCs w:val="48"/>
        </w:rPr>
        <w:t>φύλακας</w:t>
      </w:r>
      <w:r w:rsidR="00013B1A" w:rsidRPr="00667849">
        <w:rPr>
          <w:rFonts w:ascii="Times New Roman" w:hAnsi="Times New Roman" w:cs="Times New Roman"/>
          <w:sz w:val="48"/>
          <w:szCs w:val="48"/>
        </w:rPr>
        <w:t>»,</w:t>
      </w:r>
      <w:r w:rsidR="00AF6F37" w:rsidRPr="00667849">
        <w:rPr>
          <w:rFonts w:ascii="Times New Roman" w:hAnsi="Times New Roman" w:cs="Times New Roman"/>
          <w:sz w:val="48"/>
          <w:szCs w:val="48"/>
        </w:rPr>
        <w:t xml:space="preserve"> κλπ. Αργότερα, μερικά σύμβολα άρχισαν να γίνονται συλλαβογράμματα</w:t>
      </w:r>
      <w:r w:rsidR="00822B45" w:rsidRPr="00667849">
        <w:rPr>
          <w:rFonts w:ascii="Times New Roman" w:hAnsi="Times New Roman" w:cs="Times New Roman"/>
          <w:sz w:val="48"/>
          <w:szCs w:val="48"/>
        </w:rPr>
        <w:t xml:space="preserve"> </w:t>
      </w:r>
      <w:r w:rsidR="00AF6F37" w:rsidRPr="00667849">
        <w:rPr>
          <w:rFonts w:ascii="Times New Roman" w:hAnsi="Times New Roman" w:cs="Times New Roman"/>
          <w:sz w:val="48"/>
          <w:szCs w:val="48"/>
        </w:rPr>
        <w:t xml:space="preserve">(από την αρχική συλλαβή </w:t>
      </w:r>
      <w:r w:rsidR="0039391A" w:rsidRPr="00667849">
        <w:rPr>
          <w:rFonts w:ascii="Times New Roman" w:hAnsi="Times New Roman" w:cs="Times New Roman"/>
          <w:sz w:val="48"/>
          <w:szCs w:val="48"/>
        </w:rPr>
        <w:t xml:space="preserve">ή </w:t>
      </w:r>
      <w:r w:rsidR="00F35266" w:rsidRPr="00667849">
        <w:rPr>
          <w:rFonts w:ascii="Times New Roman" w:hAnsi="Times New Roman" w:cs="Times New Roman"/>
          <w:sz w:val="48"/>
          <w:szCs w:val="48"/>
        </w:rPr>
        <w:t xml:space="preserve">από </w:t>
      </w:r>
      <w:r w:rsidR="0039391A" w:rsidRPr="00667849">
        <w:rPr>
          <w:rFonts w:ascii="Times New Roman" w:hAnsi="Times New Roman" w:cs="Times New Roman"/>
          <w:sz w:val="48"/>
          <w:szCs w:val="48"/>
        </w:rPr>
        <w:t xml:space="preserve">άλλη συλλαβή </w:t>
      </w:r>
      <w:r w:rsidR="00AF6F37" w:rsidRPr="00667849">
        <w:rPr>
          <w:rFonts w:ascii="Times New Roman" w:hAnsi="Times New Roman" w:cs="Times New Roman"/>
          <w:sz w:val="48"/>
          <w:szCs w:val="48"/>
        </w:rPr>
        <w:t>του ονόματός τους</w:t>
      </w:r>
      <w:r w:rsidR="005F4673" w:rsidRPr="00667849">
        <w:rPr>
          <w:rFonts w:ascii="Times New Roman" w:hAnsi="Times New Roman" w:cs="Times New Roman"/>
          <w:sz w:val="48"/>
          <w:szCs w:val="48"/>
        </w:rPr>
        <w:t>)</w:t>
      </w:r>
      <w:r w:rsidR="00822B45" w:rsidRPr="00667849">
        <w:rPr>
          <w:rFonts w:ascii="Times New Roman" w:hAnsi="Times New Roman" w:cs="Times New Roman"/>
          <w:sz w:val="48"/>
          <w:szCs w:val="48"/>
        </w:rPr>
        <w:t xml:space="preserve"> </w:t>
      </w:r>
      <w:r w:rsidR="00AF6F37" w:rsidRPr="00667849">
        <w:rPr>
          <w:rFonts w:ascii="Times New Roman" w:hAnsi="Times New Roman" w:cs="Times New Roman"/>
          <w:sz w:val="48"/>
          <w:szCs w:val="48"/>
        </w:rPr>
        <w:t xml:space="preserve">και τελικά, τα συλλαβογράμματα </w:t>
      </w:r>
      <w:r w:rsidR="00AF6F37" w:rsidRPr="00667849">
        <w:rPr>
          <w:rFonts w:ascii="Times New Roman" w:hAnsi="Times New Roman" w:cs="Times New Roman"/>
          <w:sz w:val="48"/>
          <w:szCs w:val="48"/>
        </w:rPr>
        <w:lastRenderedPageBreak/>
        <w:t>κατέλαβαν μεγαλύτερη έκταση στις επιγραφές</w:t>
      </w:r>
      <w:r w:rsidR="000D0506" w:rsidRPr="00667849">
        <w:rPr>
          <w:rFonts w:ascii="Times New Roman" w:hAnsi="Times New Roman" w:cs="Times New Roman"/>
          <w:sz w:val="48"/>
          <w:szCs w:val="48"/>
        </w:rPr>
        <w:t>,</w:t>
      </w:r>
      <w:r w:rsidR="00AF6F37" w:rsidRPr="00667849">
        <w:rPr>
          <w:rFonts w:ascii="Times New Roman" w:hAnsi="Times New Roman" w:cs="Times New Roman"/>
          <w:sz w:val="48"/>
          <w:szCs w:val="48"/>
        </w:rPr>
        <w:t xml:space="preserve"> έναντι των ιδεογραμμάτων, μέχρις ότου πραγματοποιήθηκε</w:t>
      </w:r>
      <w:r w:rsidR="002A576B" w:rsidRPr="00667849">
        <w:rPr>
          <w:rFonts w:ascii="Times New Roman" w:hAnsi="Times New Roman" w:cs="Times New Roman"/>
          <w:sz w:val="48"/>
          <w:szCs w:val="48"/>
        </w:rPr>
        <w:t xml:space="preserve"> </w:t>
      </w:r>
      <w:r w:rsidR="00AF6F37" w:rsidRPr="00667849">
        <w:rPr>
          <w:rFonts w:ascii="Times New Roman" w:hAnsi="Times New Roman" w:cs="Times New Roman"/>
          <w:sz w:val="48"/>
          <w:szCs w:val="48"/>
        </w:rPr>
        <w:t xml:space="preserve">η οριστική μετάβαση στη </w:t>
      </w:r>
      <w:r w:rsidR="00822B45" w:rsidRPr="00667849">
        <w:rPr>
          <w:rFonts w:ascii="Times New Roman" w:hAnsi="Times New Roman" w:cs="Times New Roman"/>
          <w:sz w:val="48"/>
          <w:szCs w:val="48"/>
        </w:rPr>
        <w:t>Γ</w:t>
      </w:r>
      <w:r w:rsidR="00AF6F37" w:rsidRPr="00667849">
        <w:rPr>
          <w:rFonts w:ascii="Times New Roman" w:hAnsi="Times New Roman" w:cs="Times New Roman"/>
          <w:sz w:val="48"/>
          <w:szCs w:val="48"/>
        </w:rPr>
        <w:t>ραμμική Α</w:t>
      </w:r>
      <w:r w:rsidR="005F4673" w:rsidRPr="00667849">
        <w:rPr>
          <w:rFonts w:ascii="Times New Roman" w:hAnsi="Times New Roman" w:cs="Times New Roman"/>
          <w:sz w:val="48"/>
          <w:szCs w:val="48"/>
        </w:rPr>
        <w:t>.</w:t>
      </w:r>
      <w:r w:rsidR="001D351F" w:rsidRPr="00667849">
        <w:rPr>
          <w:rFonts w:ascii="Times New Roman" w:hAnsi="Times New Roman" w:cs="Times New Roman"/>
          <w:sz w:val="48"/>
          <w:szCs w:val="48"/>
        </w:rPr>
        <w:t xml:space="preserve"> </w:t>
      </w:r>
      <w:r w:rsidR="0039391A" w:rsidRPr="00667849">
        <w:rPr>
          <w:rFonts w:ascii="Times New Roman" w:hAnsi="Times New Roman" w:cs="Times New Roman"/>
          <w:sz w:val="48"/>
          <w:szCs w:val="48"/>
        </w:rPr>
        <w:t>(Δημήτρη Μακρυγιάννη</w:t>
      </w:r>
      <w:r w:rsidR="001D351F" w:rsidRPr="00667849">
        <w:rPr>
          <w:rFonts w:ascii="Times New Roman" w:hAnsi="Times New Roman" w:cs="Times New Roman"/>
          <w:sz w:val="48"/>
          <w:szCs w:val="48"/>
        </w:rPr>
        <w:t xml:space="preserve">, </w:t>
      </w:r>
      <w:r w:rsidR="0039391A" w:rsidRPr="00667849">
        <w:rPr>
          <w:rFonts w:ascii="Times New Roman" w:hAnsi="Times New Roman" w:cs="Times New Roman"/>
          <w:i/>
          <w:iCs/>
          <w:sz w:val="48"/>
          <w:szCs w:val="48"/>
        </w:rPr>
        <w:t>Η Γραμμική Γραφή Β</w:t>
      </w:r>
      <w:r w:rsidR="001D351F" w:rsidRPr="00667849">
        <w:rPr>
          <w:rFonts w:ascii="Times New Roman" w:hAnsi="Times New Roman" w:cs="Times New Roman"/>
          <w:sz w:val="48"/>
          <w:szCs w:val="48"/>
        </w:rPr>
        <w:t>,</w:t>
      </w:r>
      <w:r w:rsidR="0039391A" w:rsidRPr="00667849">
        <w:rPr>
          <w:rFonts w:ascii="Times New Roman" w:hAnsi="Times New Roman" w:cs="Times New Roman"/>
          <w:sz w:val="48"/>
          <w:szCs w:val="48"/>
        </w:rPr>
        <w:t xml:space="preserve"> σελ</w:t>
      </w:r>
      <w:r w:rsidR="001D351F" w:rsidRPr="00667849">
        <w:rPr>
          <w:rFonts w:ascii="Times New Roman" w:hAnsi="Times New Roman" w:cs="Times New Roman"/>
          <w:sz w:val="48"/>
          <w:szCs w:val="48"/>
        </w:rPr>
        <w:t>.</w:t>
      </w:r>
      <w:r w:rsidR="0039391A" w:rsidRPr="00667849">
        <w:rPr>
          <w:rFonts w:ascii="Times New Roman" w:hAnsi="Times New Roman" w:cs="Times New Roman"/>
          <w:sz w:val="48"/>
          <w:szCs w:val="48"/>
        </w:rPr>
        <w:t xml:space="preserve"> 19)</w:t>
      </w:r>
      <w:r w:rsidR="00AE5950" w:rsidRPr="00667849">
        <w:rPr>
          <w:rFonts w:ascii="Times New Roman" w:hAnsi="Times New Roman" w:cs="Times New Roman"/>
          <w:sz w:val="48"/>
          <w:szCs w:val="48"/>
        </w:rPr>
        <w:t>.</w:t>
      </w:r>
      <w:r w:rsidR="00E90112" w:rsidRPr="00667849">
        <w:rPr>
          <w:rFonts w:ascii="Times New Roman" w:hAnsi="Times New Roman" w:cs="Times New Roman"/>
          <w:sz w:val="48"/>
          <w:szCs w:val="48"/>
        </w:rPr>
        <w:t xml:space="preserve"> </w:t>
      </w:r>
    </w:p>
    <w:p w14:paraId="22076DB3" w14:textId="76DF3049" w:rsidR="00BF451B" w:rsidRPr="00667849" w:rsidRDefault="00605FA5" w:rsidP="00A102DD">
      <w:pPr>
        <w:jc w:val="both"/>
        <w:rPr>
          <w:rFonts w:ascii="Times New Roman" w:hAnsi="Times New Roman" w:cs="Times New Roman"/>
          <w:noProof/>
          <w:sz w:val="48"/>
          <w:szCs w:val="48"/>
        </w:rPr>
      </w:pPr>
      <w:r w:rsidRPr="00667849">
        <w:rPr>
          <w:rFonts w:ascii="Times New Roman" w:hAnsi="Times New Roman" w:cs="Times New Roman"/>
          <w:sz w:val="48"/>
          <w:szCs w:val="48"/>
        </w:rPr>
        <w:t xml:space="preserve">Σε </w:t>
      </w:r>
      <w:r w:rsidR="00822B45" w:rsidRPr="00667849">
        <w:rPr>
          <w:rFonts w:ascii="Times New Roman" w:hAnsi="Times New Roman" w:cs="Times New Roman"/>
          <w:sz w:val="48"/>
          <w:szCs w:val="48"/>
        </w:rPr>
        <w:t>π</w:t>
      </w:r>
      <w:r w:rsidRPr="00667849">
        <w:rPr>
          <w:rFonts w:ascii="Times New Roman" w:hAnsi="Times New Roman" w:cs="Times New Roman"/>
          <w:sz w:val="48"/>
          <w:szCs w:val="48"/>
        </w:rPr>
        <w:t>ινακίδα</w:t>
      </w:r>
      <w:r w:rsidR="00EB70A2" w:rsidRPr="00667849">
        <w:rPr>
          <w:rFonts w:ascii="Times New Roman" w:hAnsi="Times New Roman" w:cs="Times New Roman"/>
          <w:sz w:val="48"/>
          <w:szCs w:val="48"/>
        </w:rPr>
        <w:t xml:space="preserve"> προερχόμενη από τη Φαιστό</w:t>
      </w:r>
      <w:r w:rsidR="00BF22B3" w:rsidRPr="00667849">
        <w:rPr>
          <w:rFonts w:ascii="Times New Roman" w:hAnsi="Times New Roman" w:cs="Times New Roman"/>
          <w:sz w:val="48"/>
          <w:szCs w:val="48"/>
        </w:rPr>
        <w:t xml:space="preserve"> </w:t>
      </w:r>
      <w:r w:rsidR="00AA53CA" w:rsidRPr="00667849">
        <w:rPr>
          <w:rFonts w:ascii="Times New Roman" w:hAnsi="Times New Roman" w:cs="Times New Roman"/>
          <w:sz w:val="48"/>
          <w:szCs w:val="48"/>
        </w:rPr>
        <w:t>(</w:t>
      </w:r>
      <w:r w:rsidR="00EB70A2" w:rsidRPr="00667849">
        <w:rPr>
          <w:rFonts w:ascii="Times New Roman" w:hAnsi="Times New Roman" w:cs="Times New Roman"/>
          <w:sz w:val="48"/>
          <w:szCs w:val="48"/>
        </w:rPr>
        <w:t>Αρχαιολογικό Μουσείο Ηρακλείου</w:t>
      </w:r>
      <w:r w:rsidR="00AA53CA" w:rsidRPr="00667849">
        <w:rPr>
          <w:rFonts w:ascii="Times New Roman" w:hAnsi="Times New Roman" w:cs="Times New Roman"/>
          <w:sz w:val="48"/>
          <w:szCs w:val="48"/>
        </w:rPr>
        <w:t>)</w:t>
      </w:r>
      <w:r w:rsidR="00EB70A2" w:rsidRPr="00667849">
        <w:rPr>
          <w:rFonts w:ascii="Times New Roman" w:hAnsi="Times New Roman" w:cs="Times New Roman"/>
          <w:sz w:val="48"/>
          <w:szCs w:val="48"/>
        </w:rPr>
        <w:t>,</w:t>
      </w:r>
      <w:r w:rsidRPr="00667849">
        <w:rPr>
          <w:rFonts w:ascii="Times New Roman" w:hAnsi="Times New Roman" w:cs="Times New Roman"/>
          <w:sz w:val="48"/>
          <w:szCs w:val="48"/>
        </w:rPr>
        <w:t xml:space="preserve"> γραμμένη με ιερογλυφικά, τα όρια με τη Γραμμική Α συγχέονται. Τα ιδεογράμματα που περιέχει</w:t>
      </w:r>
      <w:r w:rsidR="00822B45" w:rsidRPr="00667849">
        <w:rPr>
          <w:rFonts w:ascii="Times New Roman" w:hAnsi="Times New Roman" w:cs="Times New Roman"/>
          <w:sz w:val="48"/>
          <w:szCs w:val="48"/>
        </w:rPr>
        <w:t>,</w:t>
      </w:r>
      <w:r w:rsidRPr="00667849">
        <w:rPr>
          <w:rFonts w:ascii="Times New Roman" w:hAnsi="Times New Roman" w:cs="Times New Roman"/>
          <w:sz w:val="48"/>
          <w:szCs w:val="48"/>
        </w:rPr>
        <w:t xml:space="preserve"> είναι ώριμα</w:t>
      </w:r>
      <w:r w:rsidR="00765035" w:rsidRPr="00667849">
        <w:rPr>
          <w:rFonts w:ascii="Times New Roman" w:hAnsi="Times New Roman" w:cs="Times New Roman"/>
          <w:sz w:val="48"/>
          <w:szCs w:val="48"/>
        </w:rPr>
        <w:t xml:space="preserve"> να γίνουν σύμβολα της Γραμμικής Α</w:t>
      </w:r>
      <w:r w:rsidR="00AE41A7" w:rsidRPr="00667849">
        <w:rPr>
          <w:rFonts w:ascii="Times New Roman" w:hAnsi="Times New Roman" w:cs="Times New Roman"/>
          <w:sz w:val="48"/>
          <w:szCs w:val="48"/>
        </w:rPr>
        <w:t>·</w:t>
      </w:r>
      <w:r w:rsidR="00674337" w:rsidRPr="00667849">
        <w:rPr>
          <w:rFonts w:ascii="Times New Roman" w:hAnsi="Times New Roman" w:cs="Times New Roman"/>
          <w:sz w:val="48"/>
          <w:szCs w:val="48"/>
        </w:rPr>
        <w:t xml:space="preserve"> </w:t>
      </w:r>
      <w:r w:rsidR="00AE41A7" w:rsidRPr="00667849">
        <w:rPr>
          <w:rFonts w:ascii="Times New Roman" w:hAnsi="Times New Roman" w:cs="Times New Roman"/>
          <w:sz w:val="48"/>
          <w:szCs w:val="48"/>
        </w:rPr>
        <w:t>κ</w:t>
      </w:r>
      <w:r w:rsidR="00765035" w:rsidRPr="00667849">
        <w:rPr>
          <w:rFonts w:ascii="Times New Roman" w:hAnsi="Times New Roman" w:cs="Times New Roman"/>
          <w:sz w:val="48"/>
          <w:szCs w:val="48"/>
        </w:rPr>
        <w:t>αι</w:t>
      </w:r>
      <w:r w:rsidR="00AE41A7" w:rsidRPr="00667849">
        <w:rPr>
          <w:rFonts w:ascii="Times New Roman" w:hAnsi="Times New Roman" w:cs="Times New Roman"/>
          <w:sz w:val="48"/>
          <w:szCs w:val="48"/>
        </w:rPr>
        <w:t>,</w:t>
      </w:r>
      <w:r w:rsidR="00765035" w:rsidRPr="00667849">
        <w:rPr>
          <w:rFonts w:ascii="Times New Roman" w:hAnsi="Times New Roman" w:cs="Times New Roman"/>
          <w:sz w:val="48"/>
          <w:szCs w:val="48"/>
        </w:rPr>
        <w:t xml:space="preserve"> ακόμη αργότερα</w:t>
      </w:r>
      <w:r w:rsidR="00674337" w:rsidRPr="00667849">
        <w:rPr>
          <w:rFonts w:ascii="Times New Roman" w:hAnsi="Times New Roman" w:cs="Times New Roman"/>
          <w:sz w:val="48"/>
          <w:szCs w:val="48"/>
        </w:rPr>
        <w:t>,</w:t>
      </w:r>
      <w:r w:rsidRPr="00667849">
        <w:rPr>
          <w:rFonts w:ascii="Times New Roman" w:hAnsi="Times New Roman" w:cs="Times New Roman"/>
          <w:sz w:val="48"/>
          <w:szCs w:val="48"/>
        </w:rPr>
        <w:t xml:space="preserve"> να γίνουν συλλαβογράμματα</w:t>
      </w:r>
      <w:r w:rsidR="00822B45" w:rsidRPr="00667849">
        <w:rPr>
          <w:rFonts w:ascii="Times New Roman" w:hAnsi="Times New Roman" w:cs="Times New Roman"/>
          <w:sz w:val="48"/>
          <w:szCs w:val="48"/>
        </w:rPr>
        <w:t>,</w:t>
      </w:r>
      <w:r w:rsidRPr="00667849">
        <w:rPr>
          <w:rFonts w:ascii="Times New Roman" w:hAnsi="Times New Roman" w:cs="Times New Roman"/>
          <w:sz w:val="48"/>
          <w:szCs w:val="48"/>
        </w:rPr>
        <w:t xml:space="preserve"> προσδίδοντας ήχο στα σύμβολα</w:t>
      </w:r>
      <w:r w:rsidR="00822B45" w:rsidRPr="00667849">
        <w:rPr>
          <w:rFonts w:ascii="Times New Roman" w:hAnsi="Times New Roman" w:cs="Times New Roman"/>
          <w:sz w:val="48"/>
          <w:szCs w:val="48"/>
        </w:rPr>
        <w:t>,</w:t>
      </w:r>
      <w:r w:rsidRPr="00667849">
        <w:rPr>
          <w:rFonts w:ascii="Times New Roman" w:hAnsi="Times New Roman" w:cs="Times New Roman"/>
          <w:sz w:val="48"/>
          <w:szCs w:val="48"/>
        </w:rPr>
        <w:t xml:space="preserve"> με βάση τις συλλαβές </w:t>
      </w:r>
      <w:r w:rsidR="00F16E27" w:rsidRPr="00667849">
        <w:rPr>
          <w:rFonts w:ascii="Times New Roman" w:hAnsi="Times New Roman" w:cs="Times New Roman"/>
          <w:sz w:val="48"/>
          <w:szCs w:val="48"/>
        </w:rPr>
        <w:t xml:space="preserve">της λέξης που συνδέεται με το σύμβολο </w:t>
      </w:r>
      <w:r w:rsidR="00AE1CE3" w:rsidRPr="00667849">
        <w:rPr>
          <w:rFonts w:ascii="Times New Roman" w:hAnsi="Times New Roman" w:cs="Times New Roman"/>
          <w:sz w:val="48"/>
          <w:szCs w:val="48"/>
        </w:rPr>
        <w:t>(</w:t>
      </w:r>
      <w:r w:rsidR="00BF700F" w:rsidRPr="00667849">
        <w:rPr>
          <w:rFonts w:ascii="Times New Roman" w:hAnsi="Times New Roman" w:cs="Times New Roman"/>
          <w:sz w:val="48"/>
          <w:szCs w:val="48"/>
        </w:rPr>
        <w:t>το τελευταίο</w:t>
      </w:r>
      <w:r w:rsidR="00D14C11" w:rsidRPr="00667849">
        <w:rPr>
          <w:rFonts w:ascii="Times New Roman" w:hAnsi="Times New Roman" w:cs="Times New Roman"/>
          <w:sz w:val="48"/>
          <w:szCs w:val="48"/>
        </w:rPr>
        <w:t xml:space="preserve"> </w:t>
      </w:r>
      <w:r w:rsidR="00BF5DE7" w:rsidRPr="00667849">
        <w:rPr>
          <w:rFonts w:ascii="Times New Roman" w:hAnsi="Times New Roman" w:cs="Times New Roman"/>
          <w:sz w:val="48"/>
          <w:szCs w:val="48"/>
        </w:rPr>
        <w:t>θα πρέπει να γενικεύτηκε με</w:t>
      </w:r>
      <w:r w:rsidR="00AE1CE3" w:rsidRPr="00667849">
        <w:rPr>
          <w:rFonts w:ascii="Times New Roman" w:hAnsi="Times New Roman" w:cs="Times New Roman"/>
          <w:sz w:val="48"/>
          <w:szCs w:val="48"/>
        </w:rPr>
        <w:t xml:space="preserve"> τη Γραμμική Β</w:t>
      </w:r>
      <w:r w:rsidR="00D14C11" w:rsidRPr="00667849">
        <w:rPr>
          <w:rFonts w:ascii="Times New Roman" w:hAnsi="Times New Roman" w:cs="Times New Roman"/>
          <w:sz w:val="48"/>
          <w:szCs w:val="48"/>
        </w:rPr>
        <w:t xml:space="preserve"> γραφή</w:t>
      </w:r>
      <w:r w:rsidR="005F4673" w:rsidRPr="00667849">
        <w:rPr>
          <w:rFonts w:ascii="Times New Roman" w:hAnsi="Times New Roman" w:cs="Times New Roman"/>
          <w:sz w:val="48"/>
          <w:szCs w:val="48"/>
        </w:rPr>
        <w:t>).</w:t>
      </w:r>
      <w:r w:rsidR="00AE1CE3" w:rsidRPr="00667849">
        <w:rPr>
          <w:rFonts w:ascii="Times New Roman" w:hAnsi="Times New Roman" w:cs="Times New Roman"/>
          <w:sz w:val="48"/>
          <w:szCs w:val="48"/>
        </w:rPr>
        <w:t xml:space="preserve"> </w:t>
      </w:r>
    </w:p>
    <w:p w14:paraId="3C62C2C5" w14:textId="77777777" w:rsidR="00190FD2" w:rsidRPr="00667849" w:rsidRDefault="00190FD2" w:rsidP="00A102DD">
      <w:pPr>
        <w:jc w:val="both"/>
        <w:rPr>
          <w:rFonts w:ascii="Times New Roman" w:hAnsi="Times New Roman" w:cs="Times New Roman"/>
          <w:sz w:val="48"/>
          <w:szCs w:val="48"/>
        </w:rPr>
      </w:pPr>
    </w:p>
    <w:p w14:paraId="539325A2" w14:textId="77777777" w:rsidR="00190FD2" w:rsidRPr="00667849" w:rsidRDefault="00190FD2" w:rsidP="00A102DD">
      <w:pPr>
        <w:jc w:val="both"/>
        <w:rPr>
          <w:rFonts w:ascii="Times New Roman" w:hAnsi="Times New Roman" w:cs="Times New Roman"/>
          <w:sz w:val="48"/>
          <w:szCs w:val="48"/>
        </w:rPr>
      </w:pPr>
    </w:p>
    <w:p w14:paraId="656135C3" w14:textId="77777777" w:rsidR="00D20294" w:rsidRPr="00667849" w:rsidRDefault="00D20294" w:rsidP="00A102DD">
      <w:pPr>
        <w:jc w:val="both"/>
        <w:rPr>
          <w:rFonts w:ascii="Times New Roman" w:hAnsi="Times New Roman" w:cs="Times New Roman"/>
          <w:noProof/>
          <w:sz w:val="48"/>
          <w:szCs w:val="48"/>
        </w:rPr>
      </w:pPr>
    </w:p>
    <w:p w14:paraId="5D03336B" w14:textId="75215E3E" w:rsidR="00190FD2" w:rsidRPr="00667849" w:rsidRDefault="00D20294" w:rsidP="00A102DD">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543A8A8F" wp14:editId="28A43199">
            <wp:extent cx="2857500" cy="1524000"/>
            <wp:effectExtent l="0" t="0" r="0" b="0"/>
            <wp:docPr id="12018073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14:paraId="5B9846F1" w14:textId="3D707038" w:rsidR="008715FC" w:rsidRPr="00667849" w:rsidRDefault="008715FC" w:rsidP="00A102DD">
      <w:pPr>
        <w:jc w:val="both"/>
        <w:rPr>
          <w:rFonts w:ascii="Times New Roman" w:hAnsi="Times New Roman" w:cs="Times New Roman"/>
          <w:sz w:val="48"/>
          <w:szCs w:val="48"/>
        </w:rPr>
      </w:pPr>
      <w:r w:rsidRPr="00667849">
        <w:rPr>
          <w:rFonts w:ascii="Times New Roman" w:hAnsi="Times New Roman" w:cs="Times New Roman"/>
          <w:sz w:val="48"/>
          <w:szCs w:val="48"/>
        </w:rPr>
        <w:lastRenderedPageBreak/>
        <w:t>Φαιστός</w:t>
      </w:r>
      <w:r w:rsidR="00381BA8" w:rsidRPr="00667849">
        <w:rPr>
          <w:rFonts w:ascii="Times New Roman" w:hAnsi="Times New Roman" w:cs="Times New Roman"/>
          <w:sz w:val="48"/>
          <w:szCs w:val="48"/>
        </w:rPr>
        <w:t xml:space="preserve"> </w:t>
      </w:r>
      <w:r w:rsidR="00CA3B7D" w:rsidRPr="00667849">
        <w:rPr>
          <w:rFonts w:ascii="Times New Roman" w:hAnsi="Times New Roman" w:cs="Times New Roman"/>
          <w:sz w:val="48"/>
          <w:szCs w:val="48"/>
        </w:rPr>
        <w:t>-</w:t>
      </w:r>
      <w:r w:rsidR="00822B45" w:rsidRPr="00667849">
        <w:rPr>
          <w:rFonts w:ascii="Times New Roman" w:hAnsi="Times New Roman" w:cs="Times New Roman"/>
          <w:sz w:val="48"/>
          <w:szCs w:val="48"/>
        </w:rPr>
        <w:t xml:space="preserve"> </w:t>
      </w:r>
      <w:r w:rsidRPr="00667849">
        <w:rPr>
          <w:rFonts w:ascii="Times New Roman" w:hAnsi="Times New Roman" w:cs="Times New Roman"/>
          <w:sz w:val="48"/>
          <w:szCs w:val="48"/>
        </w:rPr>
        <w:t>Αρχαιολογικό μουσείο</w:t>
      </w:r>
      <w:r w:rsidR="00381BA8" w:rsidRPr="00667849">
        <w:rPr>
          <w:rFonts w:ascii="Times New Roman" w:hAnsi="Times New Roman" w:cs="Times New Roman"/>
          <w:sz w:val="48"/>
          <w:szCs w:val="48"/>
        </w:rPr>
        <w:t xml:space="preserve"> Ηρακλείου</w:t>
      </w:r>
      <w:r w:rsidR="00822B45" w:rsidRPr="00667849">
        <w:rPr>
          <w:rFonts w:ascii="Times New Roman" w:hAnsi="Times New Roman" w:cs="Times New Roman"/>
          <w:sz w:val="48"/>
          <w:szCs w:val="48"/>
        </w:rPr>
        <w:t xml:space="preserve"> (</w:t>
      </w:r>
      <w:r w:rsidR="004F69F5" w:rsidRPr="00667849">
        <w:rPr>
          <w:rFonts w:ascii="Times New Roman" w:hAnsi="Times New Roman" w:cs="Times New Roman"/>
          <w:sz w:val="48"/>
          <w:szCs w:val="48"/>
        </w:rPr>
        <w:t>φωτογραφία</w:t>
      </w:r>
      <w:r w:rsidR="00D20294" w:rsidRPr="00667849">
        <w:rPr>
          <w:rFonts w:ascii="Times New Roman" w:hAnsi="Times New Roman" w:cs="Times New Roman"/>
          <w:sz w:val="48"/>
          <w:szCs w:val="48"/>
        </w:rPr>
        <w:t xml:space="preserve"> </w:t>
      </w:r>
      <w:r w:rsidR="009054FA" w:rsidRPr="00667849">
        <w:rPr>
          <w:rFonts w:ascii="Times New Roman" w:hAnsi="Times New Roman" w:cs="Times New Roman"/>
          <w:sz w:val="48"/>
          <w:szCs w:val="48"/>
        </w:rPr>
        <w:t>α</w:t>
      </w:r>
      <w:r w:rsidR="002761E5" w:rsidRPr="00667849">
        <w:rPr>
          <w:rFonts w:ascii="Times New Roman" w:hAnsi="Times New Roman" w:cs="Times New Roman"/>
          <w:sz w:val="48"/>
          <w:szCs w:val="48"/>
        </w:rPr>
        <w:t xml:space="preserve">πό τη </w:t>
      </w:r>
      <w:proofErr w:type="spellStart"/>
      <w:r w:rsidR="002761E5" w:rsidRPr="00667849">
        <w:rPr>
          <w:rFonts w:ascii="Times New Roman" w:hAnsi="Times New Roman" w:cs="Times New Roman"/>
          <w:sz w:val="48"/>
          <w:szCs w:val="48"/>
        </w:rPr>
        <w:t>Βικιπαίδεια</w:t>
      </w:r>
      <w:proofErr w:type="spellEnd"/>
      <w:r w:rsidR="005F4673" w:rsidRPr="00667849">
        <w:rPr>
          <w:rFonts w:ascii="Times New Roman" w:hAnsi="Times New Roman" w:cs="Times New Roman"/>
          <w:sz w:val="48"/>
          <w:szCs w:val="48"/>
        </w:rPr>
        <w:t>)</w:t>
      </w:r>
    </w:p>
    <w:p w14:paraId="78270294" w14:textId="63121902" w:rsidR="00BF451B" w:rsidRPr="00667849" w:rsidRDefault="00BF451B"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Το περιεχόμενο της πινακίδας αναφέρεται </w:t>
      </w:r>
      <w:r w:rsidR="000D0506" w:rsidRPr="00667849">
        <w:rPr>
          <w:rFonts w:ascii="Times New Roman" w:hAnsi="Times New Roman" w:cs="Times New Roman"/>
          <w:sz w:val="48"/>
          <w:szCs w:val="48"/>
        </w:rPr>
        <w:t xml:space="preserve">μάλλον </w:t>
      </w:r>
      <w:r w:rsidRPr="00667849">
        <w:rPr>
          <w:rFonts w:ascii="Times New Roman" w:hAnsi="Times New Roman" w:cs="Times New Roman"/>
          <w:sz w:val="48"/>
          <w:szCs w:val="48"/>
        </w:rPr>
        <w:t>στη διανομή κρασιού</w:t>
      </w:r>
      <w:r w:rsidR="00822B45" w:rsidRPr="00667849">
        <w:rPr>
          <w:rFonts w:ascii="Times New Roman" w:hAnsi="Times New Roman" w:cs="Times New Roman"/>
          <w:sz w:val="48"/>
          <w:szCs w:val="48"/>
        </w:rPr>
        <w:t>,</w:t>
      </w:r>
      <w:r w:rsidRPr="00667849">
        <w:rPr>
          <w:rFonts w:ascii="Times New Roman" w:hAnsi="Times New Roman" w:cs="Times New Roman"/>
          <w:sz w:val="48"/>
          <w:szCs w:val="48"/>
        </w:rPr>
        <w:t xml:space="preserve"> σε τέσσερις κατηγορίες πολιτών που εργάζονται στις καλλιέργειες</w:t>
      </w:r>
      <w:r w:rsidR="0036190C" w:rsidRPr="00667849">
        <w:rPr>
          <w:rFonts w:ascii="Times New Roman" w:hAnsi="Times New Roman" w:cs="Times New Roman"/>
          <w:sz w:val="48"/>
          <w:szCs w:val="48"/>
        </w:rPr>
        <w:t xml:space="preserve"> ή</w:t>
      </w:r>
      <w:r w:rsidRPr="00667849">
        <w:rPr>
          <w:rFonts w:ascii="Times New Roman" w:hAnsi="Times New Roman" w:cs="Times New Roman"/>
          <w:sz w:val="48"/>
          <w:szCs w:val="48"/>
        </w:rPr>
        <w:t xml:space="preserve"> και τις περιφρουρούν. Σε ιδιαίτερο</w:t>
      </w:r>
      <w:r w:rsidR="00381BA8" w:rsidRPr="00667849">
        <w:rPr>
          <w:rFonts w:ascii="Times New Roman" w:hAnsi="Times New Roman" w:cs="Times New Roman"/>
          <w:sz w:val="48"/>
          <w:szCs w:val="48"/>
        </w:rPr>
        <w:t xml:space="preserve"> χαραγμένο </w:t>
      </w:r>
      <w:r w:rsidRPr="00667849">
        <w:rPr>
          <w:rFonts w:ascii="Times New Roman" w:hAnsi="Times New Roman" w:cs="Times New Roman"/>
          <w:sz w:val="48"/>
          <w:szCs w:val="48"/>
        </w:rPr>
        <w:t xml:space="preserve">πλαίσιο της </w:t>
      </w:r>
      <w:r w:rsidR="00822B45" w:rsidRPr="00667849">
        <w:rPr>
          <w:rFonts w:ascii="Times New Roman" w:hAnsi="Times New Roman" w:cs="Times New Roman"/>
          <w:sz w:val="48"/>
          <w:szCs w:val="48"/>
        </w:rPr>
        <w:t>π</w:t>
      </w:r>
      <w:r w:rsidRPr="00667849">
        <w:rPr>
          <w:rFonts w:ascii="Times New Roman" w:hAnsi="Times New Roman" w:cs="Times New Roman"/>
          <w:sz w:val="48"/>
          <w:szCs w:val="48"/>
        </w:rPr>
        <w:t>ινακίδας</w:t>
      </w:r>
      <w:r w:rsidR="0083112D" w:rsidRPr="00667849">
        <w:rPr>
          <w:rFonts w:ascii="Times New Roman" w:hAnsi="Times New Roman" w:cs="Times New Roman"/>
          <w:sz w:val="48"/>
          <w:szCs w:val="48"/>
        </w:rPr>
        <w:t>,</w:t>
      </w:r>
      <w:r w:rsidRPr="00667849">
        <w:rPr>
          <w:rFonts w:ascii="Times New Roman" w:hAnsi="Times New Roman" w:cs="Times New Roman"/>
          <w:sz w:val="48"/>
          <w:szCs w:val="48"/>
        </w:rPr>
        <w:t xml:space="preserve"> αναφέρεται η ποσότητα</w:t>
      </w:r>
      <w:r w:rsidR="00381BA8" w:rsidRPr="00667849">
        <w:rPr>
          <w:rFonts w:ascii="Times New Roman" w:hAnsi="Times New Roman" w:cs="Times New Roman"/>
          <w:sz w:val="48"/>
          <w:szCs w:val="48"/>
        </w:rPr>
        <w:t xml:space="preserve"> που </w:t>
      </w:r>
      <w:r w:rsidR="00B41CB5" w:rsidRPr="00667849">
        <w:rPr>
          <w:rFonts w:ascii="Times New Roman" w:hAnsi="Times New Roman" w:cs="Times New Roman"/>
          <w:sz w:val="48"/>
          <w:szCs w:val="48"/>
        </w:rPr>
        <w:t xml:space="preserve">διατίθεται </w:t>
      </w:r>
      <w:r w:rsidRPr="00667849">
        <w:rPr>
          <w:rFonts w:ascii="Times New Roman" w:hAnsi="Times New Roman" w:cs="Times New Roman"/>
          <w:sz w:val="48"/>
          <w:szCs w:val="48"/>
        </w:rPr>
        <w:t>σε κάθε κατηγορία</w:t>
      </w:r>
      <w:r w:rsidR="00D20294"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p>
    <w:p w14:paraId="2390895C" w14:textId="0B9AD3AA" w:rsidR="00BF451B" w:rsidRPr="00667849" w:rsidRDefault="00BF451B" w:rsidP="00A102DD">
      <w:pPr>
        <w:jc w:val="both"/>
        <w:rPr>
          <w:rFonts w:ascii="Times New Roman" w:hAnsi="Times New Roman" w:cs="Times New Roman"/>
          <w:sz w:val="48"/>
          <w:szCs w:val="48"/>
        </w:rPr>
      </w:pPr>
    </w:p>
    <w:p w14:paraId="59C8DE46" w14:textId="77777777" w:rsidR="00BF451B" w:rsidRPr="00667849" w:rsidRDefault="00BF451B" w:rsidP="00A102DD">
      <w:pPr>
        <w:jc w:val="both"/>
        <w:rPr>
          <w:rFonts w:ascii="Times New Roman" w:hAnsi="Times New Roman" w:cs="Times New Roman"/>
          <w:sz w:val="48"/>
          <w:szCs w:val="48"/>
        </w:rPr>
      </w:pPr>
    </w:p>
    <w:p w14:paraId="57544383" w14:textId="77777777" w:rsidR="00BF451B" w:rsidRPr="00667849" w:rsidRDefault="00BF451B" w:rsidP="00A102DD">
      <w:pPr>
        <w:jc w:val="both"/>
        <w:rPr>
          <w:rFonts w:ascii="Times New Roman" w:hAnsi="Times New Roman" w:cs="Times New Roman"/>
          <w:sz w:val="48"/>
          <w:szCs w:val="48"/>
        </w:rPr>
      </w:pPr>
    </w:p>
    <w:p w14:paraId="681CC69F" w14:textId="048C1C51" w:rsidR="003143A1" w:rsidRPr="00667849" w:rsidRDefault="00271A1C" w:rsidP="00A102DD">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009301B3" wp14:editId="67A45DB6">
            <wp:extent cx="3467595" cy="2111375"/>
            <wp:effectExtent l="0" t="0" r="0" b="3175"/>
            <wp:docPr id="16897443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1571" cy="2119885"/>
                    </a:xfrm>
                    <a:prstGeom prst="rect">
                      <a:avLst/>
                    </a:prstGeom>
                    <a:noFill/>
                    <a:ln>
                      <a:noFill/>
                    </a:ln>
                  </pic:spPr>
                </pic:pic>
              </a:graphicData>
            </a:graphic>
          </wp:inline>
        </w:drawing>
      </w:r>
    </w:p>
    <w:p w14:paraId="0F1237A7" w14:textId="2BBABE35" w:rsidR="00162C2E" w:rsidRDefault="002A576B" w:rsidP="00A102DD">
      <w:pPr>
        <w:jc w:val="both"/>
        <w:rPr>
          <w:rFonts w:ascii="Times New Roman" w:hAnsi="Times New Roman" w:cs="Times New Roman"/>
          <w:sz w:val="48"/>
          <w:szCs w:val="48"/>
        </w:rPr>
      </w:pPr>
      <w:r w:rsidRPr="00667849">
        <w:rPr>
          <w:rFonts w:ascii="Times New Roman" w:hAnsi="Times New Roman" w:cs="Times New Roman"/>
          <w:sz w:val="48"/>
          <w:szCs w:val="48"/>
        </w:rPr>
        <w:t xml:space="preserve"> </w:t>
      </w:r>
      <w:r w:rsidR="00271A1C" w:rsidRPr="00667849">
        <w:rPr>
          <w:rFonts w:ascii="Times New Roman" w:hAnsi="Times New Roman" w:cs="Times New Roman"/>
          <w:sz w:val="48"/>
          <w:szCs w:val="48"/>
        </w:rPr>
        <w:t>Το Ανάκτορο της Φαιστού (</w:t>
      </w:r>
      <w:r w:rsidR="004F69F5" w:rsidRPr="00667849">
        <w:rPr>
          <w:rFonts w:ascii="Times New Roman" w:hAnsi="Times New Roman" w:cs="Times New Roman"/>
          <w:sz w:val="48"/>
          <w:szCs w:val="48"/>
        </w:rPr>
        <w:t>φωτογραφία</w:t>
      </w:r>
      <w:r w:rsidR="00271A1C" w:rsidRPr="00667849">
        <w:rPr>
          <w:rFonts w:ascii="Times New Roman" w:hAnsi="Times New Roman" w:cs="Times New Roman"/>
          <w:sz w:val="48"/>
          <w:szCs w:val="48"/>
        </w:rPr>
        <w:t xml:space="preserve"> </w:t>
      </w:r>
      <w:r w:rsidR="009054FA" w:rsidRPr="00667849">
        <w:rPr>
          <w:rFonts w:ascii="Times New Roman" w:hAnsi="Times New Roman" w:cs="Times New Roman"/>
          <w:sz w:val="48"/>
          <w:szCs w:val="48"/>
        </w:rPr>
        <w:t>α</w:t>
      </w:r>
      <w:r w:rsidR="002761E5" w:rsidRPr="00667849">
        <w:rPr>
          <w:rFonts w:ascii="Times New Roman" w:hAnsi="Times New Roman" w:cs="Times New Roman"/>
          <w:sz w:val="48"/>
          <w:szCs w:val="48"/>
        </w:rPr>
        <w:t xml:space="preserve">πό τη </w:t>
      </w:r>
      <w:proofErr w:type="spellStart"/>
      <w:r w:rsidR="002761E5" w:rsidRPr="00667849">
        <w:rPr>
          <w:rFonts w:ascii="Times New Roman" w:hAnsi="Times New Roman" w:cs="Times New Roman"/>
          <w:sz w:val="48"/>
          <w:szCs w:val="48"/>
        </w:rPr>
        <w:t>Βικιπαίδεια</w:t>
      </w:r>
      <w:proofErr w:type="spellEnd"/>
      <w:r w:rsidR="005F4673" w:rsidRPr="00667849">
        <w:rPr>
          <w:rFonts w:ascii="Times New Roman" w:hAnsi="Times New Roman" w:cs="Times New Roman"/>
          <w:sz w:val="48"/>
          <w:szCs w:val="48"/>
        </w:rPr>
        <w:t>)</w:t>
      </w:r>
      <w:r w:rsidRPr="00667849">
        <w:rPr>
          <w:rFonts w:ascii="Times New Roman" w:hAnsi="Times New Roman" w:cs="Times New Roman"/>
          <w:sz w:val="48"/>
          <w:szCs w:val="48"/>
        </w:rPr>
        <w:t xml:space="preserve"> </w:t>
      </w:r>
    </w:p>
    <w:p w14:paraId="4B9300A4" w14:textId="77777777" w:rsidR="001767F5" w:rsidRDefault="001767F5" w:rsidP="00A102DD">
      <w:pPr>
        <w:jc w:val="both"/>
        <w:rPr>
          <w:rFonts w:ascii="Times New Roman" w:hAnsi="Times New Roman" w:cs="Times New Roman"/>
          <w:sz w:val="48"/>
          <w:szCs w:val="48"/>
        </w:rPr>
      </w:pPr>
    </w:p>
    <w:p w14:paraId="66734F54" w14:textId="77777777" w:rsidR="001767F5" w:rsidRPr="00667849" w:rsidRDefault="001767F5" w:rsidP="00A102DD">
      <w:pPr>
        <w:jc w:val="both"/>
        <w:rPr>
          <w:rFonts w:ascii="Times New Roman" w:hAnsi="Times New Roman" w:cs="Times New Roman"/>
          <w:sz w:val="48"/>
          <w:szCs w:val="48"/>
        </w:rPr>
      </w:pPr>
    </w:p>
    <w:p w14:paraId="0B936CA5" w14:textId="2FDDEEBF" w:rsidR="00FF7D1D" w:rsidRPr="00667849" w:rsidRDefault="00FF7D1D" w:rsidP="00A102DD">
      <w:pPr>
        <w:jc w:val="both"/>
        <w:rPr>
          <w:rFonts w:ascii="Times New Roman" w:hAnsi="Times New Roman" w:cs="Times New Roman"/>
          <w:sz w:val="48"/>
          <w:szCs w:val="48"/>
        </w:rPr>
      </w:pPr>
      <w:r w:rsidRPr="00667849">
        <w:rPr>
          <w:rFonts w:ascii="Times New Roman" w:hAnsi="Times New Roman" w:cs="Times New Roman"/>
          <w:noProof/>
          <w:sz w:val="48"/>
          <w:szCs w:val="48"/>
        </w:rPr>
        <w:lastRenderedPageBreak/>
        <w:drawing>
          <wp:inline distT="0" distB="0" distL="0" distR="0" wp14:anchorId="4D2A4B15" wp14:editId="39B4BF7B">
            <wp:extent cx="2083930" cy="3643714"/>
            <wp:effectExtent l="953" t="0" r="0" b="0"/>
            <wp:docPr id="27553038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102915" cy="3676908"/>
                    </a:xfrm>
                    <a:prstGeom prst="rect">
                      <a:avLst/>
                    </a:prstGeom>
                    <a:noFill/>
                    <a:ln>
                      <a:noFill/>
                    </a:ln>
                  </pic:spPr>
                </pic:pic>
              </a:graphicData>
            </a:graphic>
          </wp:inline>
        </w:drawing>
      </w:r>
    </w:p>
    <w:p w14:paraId="5586A1D1" w14:textId="77777777" w:rsidR="00A7396E" w:rsidRPr="00667849" w:rsidRDefault="00A7396E" w:rsidP="00A102DD">
      <w:pPr>
        <w:jc w:val="both"/>
        <w:rPr>
          <w:rFonts w:ascii="Times New Roman" w:hAnsi="Times New Roman" w:cs="Times New Roman"/>
          <w:sz w:val="48"/>
          <w:szCs w:val="48"/>
        </w:rPr>
      </w:pPr>
    </w:p>
    <w:p w14:paraId="32320400" w14:textId="25229352" w:rsidR="00A7396E" w:rsidRPr="00667849" w:rsidRDefault="00567F3D" w:rsidP="00A102DD">
      <w:pPr>
        <w:jc w:val="both"/>
        <w:rPr>
          <w:rFonts w:ascii="Times New Roman" w:hAnsi="Times New Roman" w:cs="Times New Roman"/>
          <w:sz w:val="48"/>
          <w:szCs w:val="48"/>
        </w:rPr>
      </w:pPr>
      <w:r w:rsidRPr="00667849">
        <w:rPr>
          <w:rFonts w:ascii="Times New Roman" w:hAnsi="Times New Roman" w:cs="Times New Roman"/>
          <w:sz w:val="48"/>
          <w:szCs w:val="48"/>
        </w:rPr>
        <w:t>Η π</w:t>
      </w:r>
      <w:r w:rsidR="00A7396E" w:rsidRPr="00667849">
        <w:rPr>
          <w:rFonts w:ascii="Times New Roman" w:hAnsi="Times New Roman" w:cs="Times New Roman"/>
          <w:sz w:val="48"/>
          <w:szCs w:val="48"/>
        </w:rPr>
        <w:t xml:space="preserve">ρώτη όψη του </w:t>
      </w:r>
      <w:r w:rsidR="00F3530D" w:rsidRPr="00667849">
        <w:rPr>
          <w:rFonts w:ascii="Times New Roman" w:hAnsi="Times New Roman" w:cs="Times New Roman"/>
          <w:sz w:val="48"/>
          <w:szCs w:val="48"/>
        </w:rPr>
        <w:t>Δίσκου της Φαιστού</w:t>
      </w:r>
      <w:r w:rsidR="00826FE8" w:rsidRPr="00667849">
        <w:rPr>
          <w:rFonts w:ascii="Times New Roman" w:hAnsi="Times New Roman" w:cs="Times New Roman"/>
          <w:sz w:val="48"/>
          <w:szCs w:val="48"/>
        </w:rPr>
        <w:t>,</w:t>
      </w:r>
      <w:r w:rsidR="00006D63" w:rsidRPr="00667849">
        <w:rPr>
          <w:rFonts w:ascii="Times New Roman" w:hAnsi="Times New Roman" w:cs="Times New Roman"/>
          <w:sz w:val="48"/>
          <w:szCs w:val="48"/>
        </w:rPr>
        <w:t xml:space="preserve"> που το πρωτότυπό του εκτίθεται στο Αρχαιολογικό Μουσείο Ηρακλείου</w:t>
      </w:r>
    </w:p>
    <w:p w14:paraId="03BBFE48" w14:textId="7C64A24A" w:rsidR="00A7396E" w:rsidRPr="00667849" w:rsidRDefault="00A7396E" w:rsidP="00A102DD">
      <w:pPr>
        <w:jc w:val="both"/>
        <w:rPr>
          <w:rFonts w:ascii="Times New Roman" w:hAnsi="Times New Roman" w:cs="Times New Roman"/>
          <w:noProof/>
          <w:sz w:val="48"/>
          <w:szCs w:val="48"/>
        </w:rPr>
      </w:pPr>
      <w:r w:rsidRPr="00667849">
        <w:rPr>
          <w:rFonts w:ascii="Times New Roman" w:hAnsi="Times New Roman" w:cs="Times New Roman"/>
          <w:noProof/>
          <w:sz w:val="48"/>
          <w:szCs w:val="48"/>
        </w:rPr>
        <w:drawing>
          <wp:inline distT="0" distB="0" distL="0" distR="0" wp14:anchorId="160A226E" wp14:editId="6962B543">
            <wp:extent cx="4299585" cy="3216165"/>
            <wp:effectExtent l="0" t="0" r="5715" b="3810"/>
            <wp:docPr id="183994130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4092" cy="3219537"/>
                    </a:xfrm>
                    <a:prstGeom prst="rect">
                      <a:avLst/>
                    </a:prstGeom>
                    <a:noFill/>
                    <a:ln>
                      <a:noFill/>
                    </a:ln>
                  </pic:spPr>
                </pic:pic>
              </a:graphicData>
            </a:graphic>
          </wp:inline>
        </w:drawing>
      </w:r>
      <w:r w:rsidRPr="00667849">
        <w:rPr>
          <w:rFonts w:ascii="Times New Roman" w:hAnsi="Times New Roman" w:cs="Times New Roman"/>
          <w:noProof/>
          <w:sz w:val="48"/>
          <w:szCs w:val="48"/>
        </w:rPr>
        <w:t xml:space="preserve"> </w:t>
      </w:r>
    </w:p>
    <w:p w14:paraId="10C932C8" w14:textId="32E23D6F" w:rsidR="00A7396E" w:rsidRPr="00667849" w:rsidRDefault="00567F3D" w:rsidP="00A102DD">
      <w:pPr>
        <w:jc w:val="both"/>
        <w:rPr>
          <w:rFonts w:ascii="Times New Roman" w:hAnsi="Times New Roman" w:cs="Times New Roman"/>
          <w:noProof/>
          <w:sz w:val="48"/>
          <w:szCs w:val="48"/>
        </w:rPr>
      </w:pPr>
      <w:r w:rsidRPr="00667849">
        <w:rPr>
          <w:rFonts w:ascii="Times New Roman" w:hAnsi="Times New Roman" w:cs="Times New Roman"/>
          <w:noProof/>
          <w:sz w:val="48"/>
          <w:szCs w:val="48"/>
        </w:rPr>
        <w:t>Η δ</w:t>
      </w:r>
      <w:r w:rsidR="00A7396E" w:rsidRPr="00667849">
        <w:rPr>
          <w:rFonts w:ascii="Times New Roman" w:hAnsi="Times New Roman" w:cs="Times New Roman"/>
          <w:noProof/>
          <w:sz w:val="48"/>
          <w:szCs w:val="48"/>
        </w:rPr>
        <w:t xml:space="preserve">εύτερη όψη του </w:t>
      </w:r>
      <w:r w:rsidR="00F3530D" w:rsidRPr="00667849">
        <w:rPr>
          <w:rFonts w:ascii="Times New Roman" w:hAnsi="Times New Roman" w:cs="Times New Roman"/>
          <w:noProof/>
          <w:sz w:val="48"/>
          <w:szCs w:val="48"/>
        </w:rPr>
        <w:t>Δίσκου</w:t>
      </w:r>
      <w:r w:rsidR="00B17E58" w:rsidRPr="00667849">
        <w:rPr>
          <w:rFonts w:ascii="Times New Roman" w:hAnsi="Times New Roman" w:cs="Times New Roman"/>
          <w:noProof/>
          <w:sz w:val="48"/>
          <w:szCs w:val="48"/>
        </w:rPr>
        <w:t xml:space="preserve"> (</w:t>
      </w:r>
      <w:r w:rsidR="004F69F5" w:rsidRPr="00667849">
        <w:rPr>
          <w:rFonts w:ascii="Times New Roman" w:hAnsi="Times New Roman" w:cs="Times New Roman"/>
          <w:noProof/>
          <w:sz w:val="48"/>
          <w:szCs w:val="48"/>
        </w:rPr>
        <w:t>φωτογραφία</w:t>
      </w:r>
      <w:r w:rsidR="00B17E58" w:rsidRPr="00667849">
        <w:rPr>
          <w:rFonts w:ascii="Times New Roman" w:hAnsi="Times New Roman" w:cs="Times New Roman"/>
          <w:noProof/>
          <w:sz w:val="48"/>
          <w:szCs w:val="48"/>
        </w:rPr>
        <w:t xml:space="preserve"> από τη </w:t>
      </w:r>
      <w:r w:rsidR="00822B45" w:rsidRPr="00667849">
        <w:rPr>
          <w:rFonts w:ascii="Times New Roman" w:hAnsi="Times New Roman" w:cs="Times New Roman"/>
          <w:noProof/>
          <w:sz w:val="48"/>
          <w:szCs w:val="48"/>
        </w:rPr>
        <w:t>Βικιπαίδεια</w:t>
      </w:r>
      <w:r w:rsidR="005F4673" w:rsidRPr="00667849">
        <w:rPr>
          <w:rFonts w:ascii="Times New Roman" w:hAnsi="Times New Roman" w:cs="Times New Roman"/>
          <w:noProof/>
          <w:sz w:val="48"/>
          <w:szCs w:val="48"/>
        </w:rPr>
        <w:t>)</w:t>
      </w:r>
    </w:p>
    <w:p w14:paraId="1B17463D" w14:textId="44D1C482" w:rsidR="00E177EB" w:rsidRPr="00667849" w:rsidRDefault="00750EA4" w:rsidP="00A102DD">
      <w:pPr>
        <w:jc w:val="both"/>
        <w:rPr>
          <w:rFonts w:ascii="Times New Roman" w:hAnsi="Times New Roman" w:cs="Times New Roman"/>
          <w:sz w:val="48"/>
          <w:szCs w:val="48"/>
        </w:rPr>
      </w:pPr>
      <w:r w:rsidRPr="00667849">
        <w:rPr>
          <w:rFonts w:ascii="Times New Roman" w:hAnsi="Times New Roman" w:cs="Times New Roman"/>
          <w:noProof/>
          <w:sz w:val="48"/>
          <w:szCs w:val="48"/>
        </w:rPr>
        <w:lastRenderedPageBreak/>
        <w:drawing>
          <wp:inline distT="0" distB="0" distL="0" distR="0" wp14:anchorId="156D3B68" wp14:editId="4B997FCA">
            <wp:extent cx="2743096" cy="4131945"/>
            <wp:effectExtent l="0" t="0" r="635" b="1905"/>
            <wp:docPr id="28116949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0652" cy="4173453"/>
                    </a:xfrm>
                    <a:prstGeom prst="rect">
                      <a:avLst/>
                    </a:prstGeom>
                    <a:noFill/>
                    <a:ln>
                      <a:noFill/>
                    </a:ln>
                  </pic:spPr>
                </pic:pic>
              </a:graphicData>
            </a:graphic>
          </wp:inline>
        </w:drawing>
      </w:r>
      <w:r w:rsidR="002A576B" w:rsidRPr="00667849">
        <w:rPr>
          <w:rFonts w:ascii="Times New Roman" w:hAnsi="Times New Roman" w:cs="Times New Roman"/>
          <w:sz w:val="48"/>
          <w:szCs w:val="48"/>
        </w:rPr>
        <w:t xml:space="preserve"> </w:t>
      </w:r>
    </w:p>
    <w:p w14:paraId="5092CB84" w14:textId="2B1EAAAD" w:rsidR="00750EA4" w:rsidRPr="00667849" w:rsidRDefault="007164B0" w:rsidP="00A102DD">
      <w:pPr>
        <w:jc w:val="both"/>
        <w:rPr>
          <w:rFonts w:ascii="Times New Roman" w:hAnsi="Times New Roman" w:cs="Times New Roman"/>
          <w:sz w:val="48"/>
          <w:szCs w:val="48"/>
        </w:rPr>
      </w:pPr>
      <w:r w:rsidRPr="00667849">
        <w:rPr>
          <w:rFonts w:ascii="Times New Roman" w:hAnsi="Times New Roman" w:cs="Times New Roman"/>
          <w:sz w:val="48"/>
          <w:szCs w:val="48"/>
        </w:rPr>
        <w:t>Π</w:t>
      </w:r>
      <w:r w:rsidR="009B058C" w:rsidRPr="00667849">
        <w:rPr>
          <w:rFonts w:ascii="Times New Roman" w:hAnsi="Times New Roman" w:cs="Times New Roman"/>
          <w:sz w:val="48"/>
          <w:szCs w:val="48"/>
        </w:rPr>
        <w:t>ίνακα</w:t>
      </w:r>
      <w:r w:rsidR="00750EA4" w:rsidRPr="00667849">
        <w:rPr>
          <w:rFonts w:ascii="Times New Roman" w:hAnsi="Times New Roman" w:cs="Times New Roman"/>
          <w:sz w:val="48"/>
          <w:szCs w:val="48"/>
        </w:rPr>
        <w:t xml:space="preserve">ς με τα σύμβολα των δύο όψεων του </w:t>
      </w:r>
      <w:r w:rsidR="00F3530D" w:rsidRPr="00667849">
        <w:rPr>
          <w:rFonts w:ascii="Times New Roman" w:hAnsi="Times New Roman" w:cs="Times New Roman"/>
          <w:sz w:val="48"/>
          <w:szCs w:val="48"/>
        </w:rPr>
        <w:t>Δίσκου</w:t>
      </w:r>
      <w:r w:rsidR="00AE41A7" w:rsidRPr="00667849">
        <w:rPr>
          <w:rFonts w:ascii="Times New Roman" w:hAnsi="Times New Roman" w:cs="Times New Roman"/>
          <w:sz w:val="48"/>
          <w:szCs w:val="48"/>
        </w:rPr>
        <w:t>,</w:t>
      </w:r>
      <w:r w:rsidR="00750EA4" w:rsidRPr="00667849">
        <w:rPr>
          <w:rFonts w:ascii="Times New Roman" w:hAnsi="Times New Roman" w:cs="Times New Roman"/>
          <w:sz w:val="48"/>
          <w:szCs w:val="48"/>
        </w:rPr>
        <w:t xml:space="preserve"> με αριθμημένα τα σύμβολα που εμφανίζονται από το 1</w:t>
      </w:r>
      <w:r w:rsidR="007D22A9" w:rsidRPr="00667849">
        <w:rPr>
          <w:rFonts w:ascii="Times New Roman" w:hAnsi="Times New Roman" w:cs="Times New Roman"/>
          <w:sz w:val="48"/>
          <w:szCs w:val="48"/>
        </w:rPr>
        <w:t>-</w:t>
      </w:r>
      <w:r w:rsidR="00735AEE" w:rsidRPr="00667849">
        <w:rPr>
          <w:rFonts w:ascii="Times New Roman" w:hAnsi="Times New Roman" w:cs="Times New Roman"/>
          <w:sz w:val="48"/>
          <w:szCs w:val="48"/>
        </w:rPr>
        <w:t xml:space="preserve"> </w:t>
      </w:r>
      <w:r w:rsidR="00750EA4" w:rsidRPr="00667849">
        <w:rPr>
          <w:rFonts w:ascii="Times New Roman" w:hAnsi="Times New Roman" w:cs="Times New Roman"/>
          <w:sz w:val="48"/>
          <w:szCs w:val="48"/>
        </w:rPr>
        <w:t>45</w:t>
      </w:r>
      <w:r w:rsidR="00B81AA9" w:rsidRPr="00667849">
        <w:rPr>
          <w:rFonts w:ascii="Times New Roman" w:hAnsi="Times New Roman" w:cs="Times New Roman"/>
          <w:sz w:val="48"/>
          <w:szCs w:val="48"/>
        </w:rPr>
        <w:t>,</w:t>
      </w:r>
      <w:r w:rsidR="00750EA4" w:rsidRPr="00667849">
        <w:rPr>
          <w:rFonts w:ascii="Times New Roman" w:hAnsi="Times New Roman" w:cs="Times New Roman"/>
          <w:sz w:val="48"/>
          <w:szCs w:val="48"/>
        </w:rPr>
        <w:t xml:space="preserve"> από τον ίδιο τον Έβανς</w:t>
      </w:r>
      <w:r w:rsidR="009B095D" w:rsidRPr="00667849">
        <w:rPr>
          <w:rFonts w:ascii="Times New Roman" w:hAnsi="Times New Roman" w:cs="Times New Roman"/>
          <w:sz w:val="48"/>
          <w:szCs w:val="48"/>
        </w:rPr>
        <w:t xml:space="preserve">. </w:t>
      </w:r>
      <w:r w:rsidR="00E72A8B" w:rsidRPr="00667849">
        <w:rPr>
          <w:rFonts w:ascii="Times New Roman" w:hAnsi="Times New Roman" w:cs="Times New Roman"/>
          <w:sz w:val="48"/>
          <w:szCs w:val="48"/>
        </w:rPr>
        <w:t>(</w:t>
      </w:r>
      <w:r w:rsidR="009B095D" w:rsidRPr="00667849">
        <w:rPr>
          <w:rFonts w:ascii="Times New Roman" w:hAnsi="Times New Roman" w:cs="Times New Roman"/>
          <w:sz w:val="48"/>
          <w:szCs w:val="48"/>
        </w:rPr>
        <w:t>Α</w:t>
      </w:r>
      <w:r w:rsidR="00BF700F" w:rsidRPr="00667849">
        <w:rPr>
          <w:rFonts w:ascii="Times New Roman" w:hAnsi="Times New Roman" w:cs="Times New Roman"/>
          <w:sz w:val="48"/>
          <w:szCs w:val="48"/>
        </w:rPr>
        <w:t>πό</w:t>
      </w:r>
      <w:r w:rsidR="00D2341B" w:rsidRPr="00667849">
        <w:rPr>
          <w:rFonts w:ascii="Times New Roman" w:hAnsi="Times New Roman" w:cs="Times New Roman"/>
          <w:sz w:val="48"/>
          <w:szCs w:val="48"/>
        </w:rPr>
        <w:t xml:space="preserve"> τον πίνακα</w:t>
      </w:r>
      <w:r w:rsidR="00BF22B3" w:rsidRPr="00667849">
        <w:rPr>
          <w:rFonts w:ascii="Times New Roman" w:hAnsi="Times New Roman" w:cs="Times New Roman"/>
          <w:sz w:val="48"/>
          <w:szCs w:val="48"/>
        </w:rPr>
        <w:t xml:space="preserve"> </w:t>
      </w:r>
      <w:r w:rsidR="009B095D" w:rsidRPr="00667849">
        <w:rPr>
          <w:rFonts w:ascii="Times New Roman" w:hAnsi="Times New Roman" w:cs="Times New Roman"/>
          <w:sz w:val="48"/>
          <w:szCs w:val="48"/>
        </w:rPr>
        <w:t xml:space="preserve">λείπει </w:t>
      </w:r>
      <w:r w:rsidR="00E72A8B" w:rsidRPr="00667849">
        <w:rPr>
          <w:rFonts w:ascii="Times New Roman" w:hAnsi="Times New Roman" w:cs="Times New Roman"/>
          <w:sz w:val="48"/>
          <w:szCs w:val="48"/>
        </w:rPr>
        <w:t>το σύμβολο</w:t>
      </w:r>
      <w:r w:rsidR="00E72A8B" w:rsidRPr="00667849">
        <w:rPr>
          <w:rFonts w:ascii="Times New Roman" w:hAnsi="Times New Roman" w:cs="Times New Roman"/>
          <w:noProof/>
          <w:sz w:val="48"/>
          <w:szCs w:val="48"/>
        </w:rPr>
        <w:drawing>
          <wp:inline distT="0" distB="0" distL="0" distR="0" wp14:anchorId="6E370AD9" wp14:editId="50A80910">
            <wp:extent cx="242570" cy="319405"/>
            <wp:effectExtent l="0" t="0" r="5080" b="4445"/>
            <wp:docPr id="537989962" name="Εικόνα 67"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70" cy="319405"/>
                    </a:xfrm>
                    <a:prstGeom prst="rect">
                      <a:avLst/>
                    </a:prstGeom>
                    <a:noFill/>
                    <a:ln>
                      <a:noFill/>
                    </a:ln>
                  </pic:spPr>
                </pic:pic>
              </a:graphicData>
            </a:graphic>
          </wp:inline>
        </w:drawing>
      </w:r>
      <w:r w:rsidR="007F3403" w:rsidRPr="00667849">
        <w:rPr>
          <w:rFonts w:ascii="Times New Roman" w:hAnsi="Times New Roman" w:cs="Times New Roman"/>
          <w:sz w:val="48"/>
          <w:szCs w:val="48"/>
        </w:rPr>
        <w:t>,</w:t>
      </w:r>
      <w:r w:rsidR="00E72A8B" w:rsidRPr="00667849">
        <w:rPr>
          <w:rFonts w:ascii="Times New Roman" w:hAnsi="Times New Roman" w:cs="Times New Roman"/>
          <w:sz w:val="48"/>
          <w:szCs w:val="48"/>
        </w:rPr>
        <w:t xml:space="preserve"> ως 4</w:t>
      </w:r>
      <w:r w:rsidR="009A0165" w:rsidRPr="00667849">
        <w:rPr>
          <w:rFonts w:ascii="Times New Roman" w:hAnsi="Times New Roman" w:cs="Times New Roman"/>
          <w:sz w:val="48"/>
          <w:szCs w:val="48"/>
        </w:rPr>
        <w:t>4ο</w:t>
      </w:r>
      <w:r w:rsidR="00D2341B" w:rsidRPr="00667849">
        <w:rPr>
          <w:rFonts w:ascii="Times New Roman" w:hAnsi="Times New Roman" w:cs="Times New Roman"/>
          <w:sz w:val="48"/>
          <w:szCs w:val="48"/>
        </w:rPr>
        <w:t xml:space="preserve">. </w:t>
      </w:r>
      <w:r w:rsidR="00E72A8B" w:rsidRPr="00667849">
        <w:rPr>
          <w:rFonts w:ascii="Times New Roman" w:hAnsi="Times New Roman" w:cs="Times New Roman"/>
          <w:sz w:val="48"/>
          <w:szCs w:val="48"/>
        </w:rPr>
        <w:t>Το σύμβολο</w:t>
      </w:r>
      <w:r w:rsidR="002A576B" w:rsidRPr="00667849">
        <w:rPr>
          <w:rFonts w:ascii="Times New Roman" w:hAnsi="Times New Roman" w:cs="Times New Roman"/>
          <w:sz w:val="48"/>
          <w:szCs w:val="48"/>
        </w:rPr>
        <w:t xml:space="preserve"> </w:t>
      </w:r>
      <w:r w:rsidR="00E72A8B" w:rsidRPr="00667849">
        <w:rPr>
          <w:rFonts w:ascii="Times New Roman" w:hAnsi="Times New Roman" w:cs="Times New Roman"/>
          <w:noProof/>
          <w:sz w:val="48"/>
          <w:szCs w:val="48"/>
        </w:rPr>
        <w:drawing>
          <wp:inline distT="0" distB="0" distL="0" distR="0" wp14:anchorId="1BD054D6" wp14:editId="225349E5">
            <wp:extent cx="121285" cy="319405"/>
            <wp:effectExtent l="0" t="0" r="0" b="4445"/>
            <wp:docPr id="139155100" name="Εικόνα 65"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319405"/>
                    </a:xfrm>
                    <a:prstGeom prst="rect">
                      <a:avLst/>
                    </a:prstGeom>
                    <a:noFill/>
                    <a:ln>
                      <a:noFill/>
                    </a:ln>
                  </pic:spPr>
                </pic:pic>
              </a:graphicData>
            </a:graphic>
          </wp:inline>
        </w:drawing>
      </w:r>
      <w:r w:rsidR="00E72A8B" w:rsidRPr="00667849">
        <w:rPr>
          <w:rFonts w:ascii="Times New Roman" w:hAnsi="Times New Roman" w:cs="Times New Roman"/>
          <w:sz w:val="48"/>
          <w:szCs w:val="48"/>
        </w:rPr>
        <w:t xml:space="preserve"> είναι το 4</w:t>
      </w:r>
      <w:r w:rsidR="00616F21" w:rsidRPr="00667849">
        <w:rPr>
          <w:rFonts w:ascii="Times New Roman" w:hAnsi="Times New Roman" w:cs="Times New Roman"/>
          <w:sz w:val="48"/>
          <w:szCs w:val="48"/>
        </w:rPr>
        <w:t>5ο</w:t>
      </w:r>
      <w:r w:rsidR="005F4673" w:rsidRPr="00667849">
        <w:rPr>
          <w:rFonts w:ascii="Times New Roman" w:hAnsi="Times New Roman" w:cs="Times New Roman"/>
          <w:sz w:val="48"/>
          <w:szCs w:val="48"/>
        </w:rPr>
        <w:t>).</w:t>
      </w:r>
    </w:p>
    <w:p w14:paraId="731B9BEF" w14:textId="77777777" w:rsidR="00750EA4" w:rsidRPr="00667849" w:rsidRDefault="00750EA4" w:rsidP="00A102DD">
      <w:pPr>
        <w:jc w:val="both"/>
        <w:rPr>
          <w:rFonts w:ascii="Times New Roman" w:hAnsi="Times New Roman" w:cs="Times New Roman"/>
          <w:sz w:val="48"/>
          <w:szCs w:val="48"/>
        </w:rPr>
      </w:pPr>
    </w:p>
    <w:p w14:paraId="0E393CF9"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α επιχειρήσουμε να δώσουμε ερμηνεία για όλα τα σύμβολα, και θα επιχειρήσουμε επίσης κάποιες διορθώσεις ή προσθήκες, πάντα κατά τη δική μας προσέγγιση.</w:t>
      </w:r>
    </w:p>
    <w:p w14:paraId="44E4D507"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lastRenderedPageBreak/>
        <w:t>Είναι προφανές, όπως τονίζουμε και στην εισαγωγή μας, ότι εκείνο που κυριαρχεί, είναι το ιστορικό πλαίσιο στο οποίο κάνει αναφορά ο «συγγραφέας» του Δίσκου, και αυτό δεν μπορεί να είναι άλλο παρά η μινωική Φαιστός περί τα μέσα του 17ου αιώνα π.Χ.</w:t>
      </w:r>
    </w:p>
    <w:p w14:paraId="19CD4CB4"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 xml:space="preserve">Η Φαιστός είναι χτισμένη πάνω σε λόφους που περιτριγυρίζονται από τον ποταμό Γεροπόταμο (τον Ιερό ποταμό και μεγαλύτερο ποταμό της Κρήτης) και δεσπόζει του Δέλτα που ο ποταμός σχηματίζει κατά την έξοδό του στον κόλπο της </w:t>
      </w:r>
      <w:proofErr w:type="spellStart"/>
      <w:r w:rsidRPr="00667849">
        <w:rPr>
          <w:rFonts w:ascii="Times New Roman" w:hAnsi="Times New Roman" w:cs="Times New Roman"/>
          <w:sz w:val="48"/>
          <w:szCs w:val="48"/>
        </w:rPr>
        <w:t>Μεσαράς</w:t>
      </w:r>
      <w:proofErr w:type="spellEnd"/>
      <w:r w:rsidRPr="00667849">
        <w:rPr>
          <w:rFonts w:ascii="Times New Roman" w:hAnsi="Times New Roman" w:cs="Times New Roman"/>
          <w:sz w:val="48"/>
          <w:szCs w:val="48"/>
        </w:rPr>
        <w:t xml:space="preserve">. </w:t>
      </w:r>
    </w:p>
    <w:p w14:paraId="74046317"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Φυσικό λοιπόν είναι, ο τεχνίτης, ο «συγγραφέας» μας, που δουλεύει ίσως στα παλαιά ανάκτορα, να αναφέρεται στην κοινωνία όπου ζει, επιθυμώντας να δώσει μια εικόνα της καθημερινότητας που θα ήθελε να γνωρίζουν και οι επόμενες γενιές· και μάλιστα, χωρίς να το φαντάζεται, οι πολύ επόμενες, όπως είμαστε εμείς, της 3ης μ.Χ. χιλιετηρίδας.</w:t>
      </w:r>
    </w:p>
    <w:p w14:paraId="675A510E"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 xml:space="preserve">Παρόλες τις –λόγω της απόστασης του χρόνου– αναγκαστικές υποθέσεις, δεν πιστεύουμε ότι η </w:t>
      </w:r>
      <w:r w:rsidRPr="00667849">
        <w:rPr>
          <w:rFonts w:ascii="Times New Roman" w:hAnsi="Times New Roman" w:cs="Times New Roman"/>
          <w:sz w:val="48"/>
          <w:szCs w:val="48"/>
        </w:rPr>
        <w:lastRenderedPageBreak/>
        <w:t xml:space="preserve">ανάγνωση του Δίσκου είναι έργο αδύνατον, έστω και με αποκλίσεις και παραλείψεις – ή και λάθη, βέβαια. Αντίθετα, θεωρούμε ότι θα πρέπει να γίνει μια αρχή, και αυτή στη συνέχεια να βελτιωθεί. </w:t>
      </w:r>
    </w:p>
    <w:p w14:paraId="0EE46EEA"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Ήδη, υποθέσαμε ότι η αναφορά γίνεται σε μια ευτυχισμένη καθημερινότητα, μάλλον ωραιοποιημένη από τον «συγγραφέα» μας, αλλά ωστόσο όχι εξωπραγματική, όπου όλοι στην κοινωνική ιεραρχία –άντρες και γυναίκες, ευγενείς, ιερείς και βασιλιάδες– έχουν ρόλο αμοιβαία αναγνωρισμένο ως ισότιμο.</w:t>
      </w:r>
    </w:p>
    <w:p w14:paraId="6C7FBEE7"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 xml:space="preserve">«Ο Δίσκος έχει διάμετρο 16 εκατοστά και πάχος 16-20 χιλιοστά. Το κείμενο είναι γραμμένο σπειροειδώς· αρχίζει από την περιφέρεια και καταλήγει στο κέντρο του Δίσκου, καλύπτοντας ολόκληρη την επιφάνειά του… Οι σπείρες διαχωρίζονται με κάθετες γραμμές, και μέσα σε κάθε κλειστό σχήμα περιέχονται 2-6 σημεία… Η πλευρά Α είναι χωρισμένη σε 31 τέτοια σχήματα, και η πλευρά Β σε 30. Ο Δίσκος περιέχει συνολικά, και στις δύο πλευρές, 242 σημεία» (Δημήτρη Μακρυγιάννη, </w:t>
      </w:r>
      <w:r w:rsidRPr="00667849">
        <w:rPr>
          <w:rFonts w:ascii="Times New Roman" w:hAnsi="Times New Roman" w:cs="Times New Roman"/>
          <w:i/>
          <w:iCs/>
          <w:sz w:val="48"/>
          <w:szCs w:val="48"/>
        </w:rPr>
        <w:t>Η Γραμμική Γραφή Β</w:t>
      </w:r>
      <w:r w:rsidRPr="00667849">
        <w:rPr>
          <w:rFonts w:ascii="Times New Roman" w:hAnsi="Times New Roman" w:cs="Times New Roman"/>
          <w:sz w:val="48"/>
          <w:szCs w:val="48"/>
        </w:rPr>
        <w:t xml:space="preserve">, σελ.21 – Εκδόσεις </w:t>
      </w:r>
      <w:proofErr w:type="spellStart"/>
      <w:r w:rsidRPr="00667849">
        <w:rPr>
          <w:rFonts w:ascii="Times New Roman" w:hAnsi="Times New Roman" w:cs="Times New Roman"/>
          <w:sz w:val="48"/>
          <w:szCs w:val="48"/>
        </w:rPr>
        <w:t>Ελληνοεκδοτική</w:t>
      </w:r>
      <w:proofErr w:type="spellEnd"/>
      <w:r w:rsidRPr="00667849">
        <w:rPr>
          <w:rFonts w:ascii="Times New Roman" w:hAnsi="Times New Roman" w:cs="Times New Roman"/>
          <w:sz w:val="48"/>
          <w:szCs w:val="48"/>
        </w:rPr>
        <w:t>, Αθήνα 2009).</w:t>
      </w:r>
    </w:p>
    <w:p w14:paraId="7BCB9116" w14:textId="77777777" w:rsidR="003665D0" w:rsidRPr="00667849" w:rsidRDefault="003665D0" w:rsidP="003665D0">
      <w:pPr>
        <w:jc w:val="both"/>
        <w:rPr>
          <w:rFonts w:ascii="Times New Roman" w:hAnsi="Times New Roman" w:cs="Times New Roman"/>
          <w:b/>
          <w:bCs/>
          <w:sz w:val="48"/>
          <w:szCs w:val="48"/>
        </w:rPr>
      </w:pPr>
      <w:r w:rsidRPr="00667849">
        <w:rPr>
          <w:rFonts w:ascii="Times New Roman" w:hAnsi="Times New Roman" w:cs="Times New Roman"/>
          <w:sz w:val="48"/>
          <w:szCs w:val="48"/>
        </w:rPr>
        <w:lastRenderedPageBreak/>
        <w:t xml:space="preserve">Ας παρουσιάσουμε λοιπόν τις ερμηνείες μας, με βάση την αρίθμηση του πίνακα συμβόλων που προηγήθηκε. </w:t>
      </w:r>
      <w:r w:rsidRPr="00667849">
        <w:rPr>
          <w:rFonts w:ascii="Times New Roman" w:hAnsi="Times New Roman" w:cs="Times New Roman"/>
          <w:b/>
          <w:bCs/>
          <w:sz w:val="48"/>
          <w:szCs w:val="48"/>
        </w:rPr>
        <w:t xml:space="preserve">Στην παρένθεση που ακολουθεί τη δική μας ερμηνεία, βρίσκεται η ερμηνεία –για κάθε σύμβολο– που δίνεται στον πίνακα Έβανς. </w:t>
      </w:r>
    </w:p>
    <w:p w14:paraId="4B89EBDB"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7D0CD2E7" wp14:editId="7003EC8A">
            <wp:extent cx="231140" cy="273050"/>
            <wp:effectExtent l="0" t="0" r="0" b="0"/>
            <wp:docPr id="1658606833" name="Εικόνα 165860683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140" cy="273050"/>
                    </a:xfrm>
                    <a:prstGeom prst="rect">
                      <a:avLst/>
                    </a:prstGeom>
                    <a:noFill/>
                    <a:ln>
                      <a:noFill/>
                    </a:ln>
                  </pic:spPr>
                </pic:pic>
              </a:graphicData>
            </a:graphic>
          </wp:inline>
        </w:drawing>
      </w:r>
      <w:r w:rsidRPr="00667849">
        <w:rPr>
          <w:rFonts w:ascii="Times New Roman" w:hAnsi="Times New Roman" w:cs="Times New Roman"/>
          <w:sz w:val="48"/>
          <w:szCs w:val="48"/>
        </w:rPr>
        <w:t xml:space="preserve"> 1 = Το δραστήριο, βαδίζον</w:t>
      </w:r>
      <w:r w:rsidRPr="00667849">
        <w:rPr>
          <w:rFonts w:ascii="Times New Roman" w:hAnsi="Times New Roman" w:cs="Times New Roman"/>
          <w:i/>
          <w:iCs/>
          <w:sz w:val="48"/>
          <w:szCs w:val="48"/>
        </w:rPr>
        <w:t xml:space="preserve"> ανθρωπάριο</w:t>
      </w:r>
      <w:r w:rsidRPr="00667849">
        <w:rPr>
          <w:rFonts w:ascii="Times New Roman" w:hAnsi="Times New Roman" w:cs="Times New Roman"/>
          <w:sz w:val="48"/>
          <w:szCs w:val="48"/>
        </w:rPr>
        <w:t xml:space="preserve">, που αντιστοιχεί στον απλό λαό, τους εργαζόμενους </w:t>
      </w:r>
      <w:bookmarkStart w:id="0" w:name="_Hlk163210454"/>
      <w:r w:rsidRPr="00667849">
        <w:rPr>
          <w:rFonts w:ascii="Times New Roman" w:hAnsi="Times New Roman" w:cs="Times New Roman"/>
          <w:sz w:val="48"/>
          <w:szCs w:val="48"/>
        </w:rPr>
        <w:t>–</w:t>
      </w:r>
      <w:bookmarkEnd w:id="0"/>
      <w:r w:rsidRPr="00667849">
        <w:rPr>
          <w:rFonts w:ascii="Times New Roman" w:hAnsi="Times New Roman" w:cs="Times New Roman"/>
          <w:sz w:val="48"/>
          <w:szCs w:val="48"/>
        </w:rPr>
        <w:t xml:space="preserve"> άντρες κατά βάση. Με 11 εμφανίσεις στις δύο όψεις (πεζός/ </w:t>
      </w:r>
      <w:bookmarkStart w:id="1" w:name="_Hlk157864212"/>
      <w:r w:rsidRPr="00667849">
        <w:rPr>
          <w:rFonts w:ascii="Times New Roman" w:hAnsi="Times New Roman" w:cs="Times New Roman"/>
          <w:sz w:val="48"/>
          <w:szCs w:val="48"/>
        </w:rPr>
        <w:t>Έβανς</w:t>
      </w:r>
      <w:bookmarkEnd w:id="1"/>
      <w:r w:rsidRPr="00667849">
        <w:rPr>
          <w:rFonts w:ascii="Times New Roman" w:hAnsi="Times New Roman" w:cs="Times New Roman"/>
          <w:sz w:val="48"/>
          <w:szCs w:val="48"/>
        </w:rPr>
        <w:t>).</w:t>
      </w:r>
    </w:p>
    <w:p w14:paraId="052A1BEF"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1965774" wp14:editId="5FA5D794">
            <wp:extent cx="231140" cy="283845"/>
            <wp:effectExtent l="0" t="0" r="0" b="1905"/>
            <wp:docPr id="285472177" name="Εικόνα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140" cy="283845"/>
                    </a:xfrm>
                    <a:prstGeom prst="rect">
                      <a:avLst/>
                    </a:prstGeom>
                    <a:noFill/>
                    <a:ln>
                      <a:noFill/>
                    </a:ln>
                  </pic:spPr>
                </pic:pic>
              </a:graphicData>
            </a:graphic>
          </wp:inline>
        </w:drawing>
      </w:r>
      <w:r w:rsidRPr="00667849">
        <w:rPr>
          <w:rFonts w:ascii="Times New Roman" w:hAnsi="Times New Roman" w:cs="Times New Roman"/>
          <w:sz w:val="48"/>
          <w:szCs w:val="48"/>
        </w:rPr>
        <w:t xml:space="preserve"> 2 = Ο αρχηγός της φρουράς, με κόμμωση που μαρτυρά την εξουσία και τη μαχητική του ετοιμότητα. Εμφανίζεται, σχεδόν πάντα, μαζί με το σύμβολο της φρουράς, με 19 εμφανίσεις </w:t>
      </w:r>
      <w:bookmarkStart w:id="2" w:name="_Hlk161248896"/>
      <w:r w:rsidRPr="00667849">
        <w:rPr>
          <w:rFonts w:ascii="Times New Roman" w:hAnsi="Times New Roman" w:cs="Times New Roman"/>
          <w:sz w:val="48"/>
          <w:szCs w:val="48"/>
        </w:rPr>
        <w:t>–</w:t>
      </w:r>
      <w:bookmarkEnd w:id="2"/>
      <w:r w:rsidRPr="00667849">
        <w:rPr>
          <w:rFonts w:ascii="Times New Roman" w:hAnsi="Times New Roman" w:cs="Times New Roman"/>
          <w:sz w:val="48"/>
          <w:szCs w:val="48"/>
        </w:rPr>
        <w:t>τις περισσότερες απ’ όλα τα σύμβολα– στις δύο όψεις του Δίσκου, γεγονός που καταδεικνύει την ανάγκη για ασφάλεια αυτού του ειρηνικού βασιλείου. Είναι προφανές ότι ο αρχηγός της φρουράς είναι ο δεύτερος σε σειρά εξουσίας μετά τη βασίλισσα, και ίσως είναι αντιβασιλέας και βασιλικός σύζυγος (κεφάλι με λειρί/ Έβανς).</w:t>
      </w:r>
    </w:p>
    <w:p w14:paraId="3B7E5E77"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784C2BD1" wp14:editId="1D39F613">
            <wp:extent cx="220980" cy="304800"/>
            <wp:effectExtent l="0" t="0" r="7620" b="0"/>
            <wp:docPr id="1357598555" name="Εικόνα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 cy="304800"/>
                    </a:xfrm>
                    <a:prstGeom prst="rect">
                      <a:avLst/>
                    </a:prstGeom>
                    <a:noFill/>
                    <a:ln>
                      <a:noFill/>
                    </a:ln>
                  </pic:spPr>
                </pic:pic>
              </a:graphicData>
            </a:graphic>
          </wp:inline>
        </w:drawing>
      </w:r>
      <w:r w:rsidRPr="00667849">
        <w:rPr>
          <w:rFonts w:ascii="Times New Roman" w:hAnsi="Times New Roman" w:cs="Times New Roman"/>
          <w:sz w:val="48"/>
          <w:szCs w:val="48"/>
        </w:rPr>
        <w:t xml:space="preserve"> 3 = Κεφάλι με τατουάζ στο μάγουλο. Είναι οι ψαράδες με τα ξυρισμένα κεφάλια, όπως </w:t>
      </w:r>
      <w:r w:rsidRPr="00667849">
        <w:rPr>
          <w:rFonts w:ascii="Times New Roman" w:hAnsi="Times New Roman" w:cs="Times New Roman"/>
          <w:sz w:val="48"/>
          <w:szCs w:val="48"/>
        </w:rPr>
        <w:lastRenderedPageBreak/>
        <w:t>παρουσιάζονται και στις τοιχογραφίες της Θήρας. Με 2 εμφανίσεις (κεφάλι με τατουάζ/Έβανς).</w:t>
      </w:r>
    </w:p>
    <w:p w14:paraId="79FACF5F"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53A20833" wp14:editId="0A216971">
            <wp:extent cx="178435" cy="325755"/>
            <wp:effectExtent l="0" t="0" r="0" b="0"/>
            <wp:docPr id="173281445" name="Εικόνα 3"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435" cy="325755"/>
                    </a:xfrm>
                    <a:prstGeom prst="rect">
                      <a:avLst/>
                    </a:prstGeom>
                    <a:noFill/>
                    <a:ln>
                      <a:noFill/>
                    </a:ln>
                  </pic:spPr>
                </pic:pic>
              </a:graphicData>
            </a:graphic>
          </wp:inline>
        </w:drawing>
      </w:r>
      <w:r w:rsidRPr="00667849">
        <w:rPr>
          <w:rFonts w:ascii="Times New Roman" w:hAnsi="Times New Roman" w:cs="Times New Roman"/>
          <w:sz w:val="48"/>
          <w:szCs w:val="48"/>
        </w:rPr>
        <w:t xml:space="preserve"> 4 = Φιγούρα που απεικονίζει πάλι τον λαό, ενώ προσφέρει αγαθά στον αρχηγό της φρουράς και στα ανάκτορα. Η κίνηση των χεριών του απεικονίζει κίνηση προσφοράς και όχι δέσιμο των χεριών. Εξάλλου, δεν διακρίνονται δεσμά (αιχμάλωτος/ Έβανς).</w:t>
      </w:r>
    </w:p>
    <w:p w14:paraId="25F26F0B"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3ED6D085" wp14:editId="520A4832">
            <wp:extent cx="157480" cy="315595"/>
            <wp:effectExtent l="0" t="0" r="0" b="8255"/>
            <wp:docPr id="430786423" name="Εικόνα 4"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480" cy="315595"/>
                    </a:xfrm>
                    <a:prstGeom prst="rect">
                      <a:avLst/>
                    </a:prstGeom>
                    <a:noFill/>
                    <a:ln>
                      <a:noFill/>
                    </a:ln>
                  </pic:spPr>
                </pic:pic>
              </a:graphicData>
            </a:graphic>
          </wp:inline>
        </w:drawing>
      </w:r>
      <w:r w:rsidRPr="00667849">
        <w:rPr>
          <w:rFonts w:ascii="Times New Roman" w:hAnsi="Times New Roman" w:cs="Times New Roman"/>
          <w:sz w:val="48"/>
          <w:szCs w:val="48"/>
        </w:rPr>
        <w:t xml:space="preserve"> 5 = Ο λαός/οι νέοι, και –ας πούμε– ένα παιδί που προσφέρει δώρα στον αρχηγό της φρουράς (παιδί /Έβανς).</w:t>
      </w:r>
    </w:p>
    <w:p w14:paraId="609AB277"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F8083BF" wp14:editId="304B3192">
            <wp:extent cx="157480" cy="315595"/>
            <wp:effectExtent l="0" t="0" r="0" b="8255"/>
            <wp:docPr id="665194675" name="Εικόνα 6"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480" cy="315595"/>
                    </a:xfrm>
                    <a:prstGeom prst="rect">
                      <a:avLst/>
                    </a:prstGeom>
                    <a:noFill/>
                    <a:ln>
                      <a:noFill/>
                    </a:ln>
                  </pic:spPr>
                </pic:pic>
              </a:graphicData>
            </a:graphic>
          </wp:inline>
        </w:drawing>
      </w:r>
      <w:r w:rsidRPr="00667849">
        <w:rPr>
          <w:rFonts w:ascii="Times New Roman" w:hAnsi="Times New Roman" w:cs="Times New Roman"/>
          <w:sz w:val="48"/>
          <w:szCs w:val="48"/>
        </w:rPr>
        <w:t xml:space="preserve"> 6 = Η βασίλισσα, με ιδιαίτερη κόμμωση ή με στέμμα και πέπλο. Η επικεφαλής της Αυλής, βρεφοκρατούσα και θηλάζουσα. Πιθανόν σε χώρο με άλλες θηλάζουσες. Με 4 εμφανίσεις (γυναίκα/ Έβανς).</w:t>
      </w:r>
    </w:p>
    <w:p w14:paraId="29BD6549"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4FB97931" wp14:editId="196B2DC3">
            <wp:extent cx="168275" cy="231140"/>
            <wp:effectExtent l="0" t="0" r="3175" b="0"/>
            <wp:docPr id="1234737904" name="Εικόνα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275" cy="231140"/>
                    </a:xfrm>
                    <a:prstGeom prst="rect">
                      <a:avLst/>
                    </a:prstGeom>
                    <a:noFill/>
                    <a:ln>
                      <a:noFill/>
                    </a:ln>
                  </pic:spPr>
                </pic:pic>
              </a:graphicData>
            </a:graphic>
          </wp:inline>
        </w:drawing>
      </w:r>
      <w:r w:rsidRPr="00667849">
        <w:rPr>
          <w:rFonts w:ascii="Times New Roman" w:hAnsi="Times New Roman" w:cs="Times New Roman"/>
          <w:sz w:val="48"/>
          <w:szCs w:val="48"/>
        </w:rPr>
        <w:t xml:space="preserve"> 7 = Ασκός από δέρμα ζώου, όπου οι λαϊκοί άνθρωποι βάζουν το κρασί τους. Με 18 εμφανίσεις, γεγονός ενδεικτικό τού πόσο σημαντικό ήταν το κρασί για τη ζωή αυτών των ανθρώπων (κράνος/ Έβανς).</w:t>
      </w:r>
    </w:p>
    <w:p w14:paraId="61E36421"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lastRenderedPageBreak/>
        <w:drawing>
          <wp:inline distT="0" distB="0" distL="0" distR="0" wp14:anchorId="3FC746F7" wp14:editId="5AFA4340">
            <wp:extent cx="231140" cy="273050"/>
            <wp:effectExtent l="0" t="0" r="0" b="0"/>
            <wp:docPr id="145058739" name="Εικόνα 9"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140" cy="273050"/>
                    </a:xfrm>
                    <a:prstGeom prst="rect">
                      <a:avLst/>
                    </a:prstGeom>
                    <a:noFill/>
                    <a:ln>
                      <a:noFill/>
                    </a:ln>
                  </pic:spPr>
                </pic:pic>
              </a:graphicData>
            </a:graphic>
          </wp:inline>
        </w:drawing>
      </w:r>
      <w:r w:rsidRPr="00667849">
        <w:rPr>
          <w:rFonts w:ascii="Times New Roman" w:hAnsi="Times New Roman" w:cs="Times New Roman"/>
          <w:sz w:val="48"/>
          <w:szCs w:val="48"/>
        </w:rPr>
        <w:t xml:space="preserve"> 8 = Χαιρετισμός, χαρά συνάντησης, χορός. Με 5 εμφανίσεις (γάντι/ Έβανς).</w:t>
      </w:r>
    </w:p>
    <w:p w14:paraId="6B85322F"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4DF2E011" wp14:editId="798AC2A4">
            <wp:extent cx="178435" cy="315595"/>
            <wp:effectExtent l="0" t="0" r="0" b="8255"/>
            <wp:docPr id="11" name="Εικόνα 10"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435" cy="315595"/>
                    </a:xfrm>
                    <a:prstGeom prst="rect">
                      <a:avLst/>
                    </a:prstGeom>
                    <a:noFill/>
                    <a:ln>
                      <a:noFill/>
                    </a:ln>
                  </pic:spPr>
                </pic:pic>
              </a:graphicData>
            </a:graphic>
          </wp:inline>
        </w:drawing>
      </w:r>
      <w:r w:rsidRPr="00667849">
        <w:rPr>
          <w:rFonts w:ascii="Times New Roman" w:hAnsi="Times New Roman" w:cs="Times New Roman"/>
          <w:sz w:val="48"/>
          <w:szCs w:val="48"/>
        </w:rPr>
        <w:t xml:space="preserve"> 9 = Αξιωματούχοι του βασιλείου. Πιθανόν επικεφαλής οικισμών –επαύλεων– κοντά σε καλλιέργειες. Με δύο εμφανίσεις (τιάρα/ Έβανς).</w:t>
      </w:r>
    </w:p>
    <w:p w14:paraId="6FE31A00"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5B59FEF1" wp14:editId="26965D03">
            <wp:extent cx="105410" cy="367665"/>
            <wp:effectExtent l="0" t="0" r="8890" b="0"/>
            <wp:docPr id="12" name="Εικόνα 1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410" cy="367665"/>
                    </a:xfrm>
                    <a:prstGeom prst="rect">
                      <a:avLst/>
                    </a:prstGeom>
                    <a:noFill/>
                    <a:ln>
                      <a:noFill/>
                    </a:ln>
                  </pic:spPr>
                </pic:pic>
              </a:graphicData>
            </a:graphic>
          </wp:inline>
        </w:drawing>
      </w:r>
      <w:r w:rsidRPr="00667849">
        <w:rPr>
          <w:rFonts w:ascii="Times New Roman" w:hAnsi="Times New Roman" w:cs="Times New Roman"/>
          <w:sz w:val="48"/>
          <w:szCs w:val="48"/>
        </w:rPr>
        <w:t xml:space="preserve"> 10 = Κουπί, για να δηλωθεί η θαλάσσια δραστηριότητα, συνήθως μαζί με το σύμβολο του πλοίου. Με 4 εμφανίσεις (βέλος/ Έβανς).</w:t>
      </w:r>
    </w:p>
    <w:p w14:paraId="7669659D" w14:textId="77777777" w:rsidR="003665D0" w:rsidRPr="00667849" w:rsidRDefault="003665D0" w:rsidP="003665D0">
      <w:pPr>
        <w:jc w:val="both"/>
        <w:rPr>
          <w:rFonts w:ascii="Times New Roman" w:hAnsi="Times New Roman" w:cs="Times New Roman"/>
          <w:sz w:val="48"/>
          <w:szCs w:val="48"/>
          <w:highlight w:val="yellow"/>
        </w:rPr>
      </w:pPr>
      <w:r w:rsidRPr="00667849">
        <w:rPr>
          <w:rFonts w:ascii="Times New Roman" w:hAnsi="Times New Roman" w:cs="Times New Roman"/>
          <w:noProof/>
          <w:sz w:val="48"/>
          <w:szCs w:val="48"/>
        </w:rPr>
        <w:drawing>
          <wp:inline distT="0" distB="0" distL="0" distR="0" wp14:anchorId="717B006C" wp14:editId="16CC2241">
            <wp:extent cx="94615" cy="336550"/>
            <wp:effectExtent l="0" t="0" r="635" b="6350"/>
            <wp:docPr id="14" name="Εικόνα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615" cy="336550"/>
                    </a:xfrm>
                    <a:prstGeom prst="rect">
                      <a:avLst/>
                    </a:prstGeom>
                    <a:noFill/>
                    <a:ln>
                      <a:noFill/>
                    </a:ln>
                  </pic:spPr>
                </pic:pic>
              </a:graphicData>
            </a:graphic>
          </wp:inline>
        </w:drawing>
      </w:r>
      <w:r w:rsidRPr="00667849">
        <w:rPr>
          <w:rFonts w:ascii="Times New Roman" w:hAnsi="Times New Roman" w:cs="Times New Roman"/>
          <w:sz w:val="48"/>
          <w:szCs w:val="48"/>
        </w:rPr>
        <w:t xml:space="preserve"> 11 = Βάρκα –πιρόγα– ποταμού, φορτωμένη καλαμπόκι, κτλ., σε κάθετη παράθεση, για οικονομία χώρου επί του Δίσκου (τόξο/ Έβανς).</w:t>
      </w:r>
    </w:p>
    <w:p w14:paraId="446C1C5D"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304AC432" wp14:editId="3F558EED">
            <wp:extent cx="241935" cy="241935"/>
            <wp:effectExtent l="0" t="0" r="5715" b="5715"/>
            <wp:docPr id="15" name="Εικόνα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a:ln>
                      <a:noFill/>
                    </a:ln>
                  </pic:spPr>
                </pic:pic>
              </a:graphicData>
            </a:graphic>
          </wp:inline>
        </w:drawing>
      </w:r>
      <w:r w:rsidRPr="00667849">
        <w:rPr>
          <w:rFonts w:ascii="Times New Roman" w:hAnsi="Times New Roman" w:cs="Times New Roman"/>
          <w:sz w:val="48"/>
          <w:szCs w:val="48"/>
        </w:rPr>
        <w:t xml:space="preserve"> 12 = Ασπίδα. Δηλώνει τη φρουρά, τον στρατό, την άμυνα του βασιλείου. Με 17 εμφανίσεις (ασπίδα/ Έβανς).</w:t>
      </w:r>
    </w:p>
    <w:p w14:paraId="0288FE05"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5058EEFE" wp14:editId="7ED55864">
            <wp:extent cx="73660" cy="325755"/>
            <wp:effectExtent l="0" t="0" r="2540" b="0"/>
            <wp:docPr id="16" name="Εικόνα 1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660" cy="325755"/>
                    </a:xfrm>
                    <a:prstGeom prst="rect">
                      <a:avLst/>
                    </a:prstGeom>
                    <a:noFill/>
                    <a:ln>
                      <a:noFill/>
                    </a:ln>
                  </pic:spPr>
                </pic:pic>
              </a:graphicData>
            </a:graphic>
          </wp:inline>
        </w:drawing>
      </w:r>
      <w:r w:rsidRPr="00667849">
        <w:rPr>
          <w:rFonts w:ascii="Times New Roman" w:hAnsi="Times New Roman" w:cs="Times New Roman"/>
          <w:sz w:val="48"/>
          <w:szCs w:val="48"/>
        </w:rPr>
        <w:t xml:space="preserve"> 13 = Δημητριακά, κεχρί. Με 6 εμφανίσεις (</w:t>
      </w:r>
      <w:proofErr w:type="spellStart"/>
      <w:r w:rsidRPr="00667849">
        <w:rPr>
          <w:rFonts w:ascii="Times New Roman" w:hAnsi="Times New Roman" w:cs="Times New Roman"/>
          <w:sz w:val="48"/>
          <w:szCs w:val="48"/>
        </w:rPr>
        <w:t>γκλομπ</w:t>
      </w:r>
      <w:proofErr w:type="spellEnd"/>
      <w:r w:rsidRPr="00667849">
        <w:rPr>
          <w:rFonts w:ascii="Times New Roman" w:hAnsi="Times New Roman" w:cs="Times New Roman"/>
          <w:sz w:val="48"/>
          <w:szCs w:val="48"/>
        </w:rPr>
        <w:t>/ Έβανς).</w:t>
      </w:r>
    </w:p>
    <w:p w14:paraId="5C85BE50"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59ACF787" wp14:editId="5BA0D1FB">
            <wp:extent cx="189230" cy="346710"/>
            <wp:effectExtent l="0" t="0" r="1270" b="0"/>
            <wp:docPr id="17" name="Εικόνα 1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230" cy="346710"/>
                    </a:xfrm>
                    <a:prstGeom prst="rect">
                      <a:avLst/>
                    </a:prstGeom>
                    <a:noFill/>
                    <a:ln>
                      <a:noFill/>
                    </a:ln>
                  </pic:spPr>
                </pic:pic>
              </a:graphicData>
            </a:graphic>
          </wp:inline>
        </w:drawing>
      </w:r>
      <w:r w:rsidRPr="00667849">
        <w:rPr>
          <w:rFonts w:ascii="Times New Roman" w:hAnsi="Times New Roman" w:cs="Times New Roman"/>
          <w:sz w:val="48"/>
          <w:szCs w:val="48"/>
        </w:rPr>
        <w:t xml:space="preserve"> 14 = Διπλό καλάθι (κοφίνια) που περνιέται στους ώμους, για τη μεταφορά αγαθών, τροφίμων· σε κάθετη παράθεση, για οικονομία χώρου επί του Δίσκου. Εμφανίζεται στη σαρκοφάγο της Αγίας Τριάδας. Με 2 εμφανίσεις (χειροπέδες/ Έβανς).</w:t>
      </w:r>
    </w:p>
    <w:p w14:paraId="11E2DB42"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lastRenderedPageBreak/>
        <w:drawing>
          <wp:inline distT="0" distB="0" distL="0" distR="0" wp14:anchorId="43A45F27" wp14:editId="13E33443">
            <wp:extent cx="241935" cy="315595"/>
            <wp:effectExtent l="0" t="0" r="5715" b="8255"/>
            <wp:docPr id="19" name="Εικόνα 1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935" cy="315595"/>
                    </a:xfrm>
                    <a:prstGeom prst="rect">
                      <a:avLst/>
                    </a:prstGeom>
                    <a:noFill/>
                    <a:ln>
                      <a:noFill/>
                    </a:ln>
                  </pic:spPr>
                </pic:pic>
              </a:graphicData>
            </a:graphic>
          </wp:inline>
        </w:drawing>
      </w:r>
      <w:r w:rsidRPr="00667849">
        <w:rPr>
          <w:rFonts w:ascii="Times New Roman" w:hAnsi="Times New Roman" w:cs="Times New Roman"/>
          <w:sz w:val="48"/>
          <w:szCs w:val="48"/>
        </w:rPr>
        <w:t xml:space="preserve"> 15 = Αξίνα. Δηλώνει την καλλιεργητική δραστηριότητα (αξίνα/ Έβανς). </w:t>
      </w:r>
    </w:p>
    <w:p w14:paraId="47023570"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0E58A0B2" wp14:editId="79198289">
            <wp:extent cx="126365" cy="315595"/>
            <wp:effectExtent l="0" t="0" r="6985" b="8255"/>
            <wp:docPr id="20" name="Εικόνα 19"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6365" cy="315595"/>
                    </a:xfrm>
                    <a:prstGeom prst="rect">
                      <a:avLst/>
                    </a:prstGeom>
                    <a:noFill/>
                    <a:ln>
                      <a:noFill/>
                    </a:ln>
                  </pic:spPr>
                </pic:pic>
              </a:graphicData>
            </a:graphic>
          </wp:inline>
        </w:drawing>
      </w:r>
      <w:r w:rsidRPr="00667849">
        <w:rPr>
          <w:rFonts w:ascii="Times New Roman" w:hAnsi="Times New Roman" w:cs="Times New Roman"/>
          <w:sz w:val="48"/>
          <w:szCs w:val="48"/>
        </w:rPr>
        <w:t xml:space="preserve"> 16 = Λίμνη – μικρότερη από εκείνη του συμβόλου 30. Με δύο εμφανίσεις (πριόνι/ Έβανς).</w:t>
      </w:r>
    </w:p>
    <w:p w14:paraId="3AC8E7F3"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2B1B29C" wp14:editId="561DF9CA">
            <wp:extent cx="115570" cy="315595"/>
            <wp:effectExtent l="0" t="0" r="0" b="8255"/>
            <wp:docPr id="22" name="Εικόνα 2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570" cy="315595"/>
                    </a:xfrm>
                    <a:prstGeom prst="rect">
                      <a:avLst/>
                    </a:prstGeom>
                    <a:noFill/>
                    <a:ln>
                      <a:noFill/>
                    </a:ln>
                  </pic:spPr>
                </pic:pic>
              </a:graphicData>
            </a:graphic>
          </wp:inline>
        </w:drawing>
      </w:r>
      <w:r w:rsidRPr="00667849">
        <w:rPr>
          <w:rFonts w:ascii="Times New Roman" w:hAnsi="Times New Roman" w:cs="Times New Roman"/>
          <w:sz w:val="48"/>
          <w:szCs w:val="48"/>
        </w:rPr>
        <w:t xml:space="preserve"> 17 = Καπάκι χύτρας. Δηλώνει το μαγείρεμα (καπάκι/ Έβανς).</w:t>
      </w:r>
    </w:p>
    <w:p w14:paraId="48771C16"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5704A288" wp14:editId="67DC27AD">
            <wp:extent cx="220980" cy="315595"/>
            <wp:effectExtent l="0" t="0" r="7620" b="8255"/>
            <wp:docPr id="25" name="Εικόνα 24"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980" cy="315595"/>
                    </a:xfrm>
                    <a:prstGeom prst="rect">
                      <a:avLst/>
                    </a:prstGeom>
                    <a:noFill/>
                    <a:ln>
                      <a:noFill/>
                    </a:ln>
                  </pic:spPr>
                </pic:pic>
              </a:graphicData>
            </a:graphic>
          </wp:inline>
        </w:drawing>
      </w:r>
      <w:r w:rsidRPr="00667849">
        <w:rPr>
          <w:rFonts w:ascii="Times New Roman" w:hAnsi="Times New Roman" w:cs="Times New Roman"/>
          <w:sz w:val="48"/>
          <w:szCs w:val="48"/>
        </w:rPr>
        <w:t xml:space="preserve"> 18 = Κάτι σαν γωνία ξυλουργού, που δηλώνει τη σχεδία για την πλεύση του ποταμού (πρόκειται για τον Γεροπόταμο και το Δέλτα του, κατά την έξοδο στον κόλπο της </w:t>
      </w:r>
      <w:proofErr w:type="spellStart"/>
      <w:r w:rsidRPr="00667849">
        <w:rPr>
          <w:rFonts w:ascii="Times New Roman" w:hAnsi="Times New Roman" w:cs="Times New Roman"/>
          <w:sz w:val="48"/>
          <w:szCs w:val="48"/>
        </w:rPr>
        <w:t>Μεσαράς</w:t>
      </w:r>
      <w:proofErr w:type="spellEnd"/>
      <w:r w:rsidRPr="00667849">
        <w:rPr>
          <w:rFonts w:ascii="Times New Roman" w:hAnsi="Times New Roman" w:cs="Times New Roman"/>
          <w:sz w:val="48"/>
          <w:szCs w:val="48"/>
        </w:rPr>
        <w:t>). Με 12 εμφανίσεις (μπούμερανγκ/ Έβανς).</w:t>
      </w:r>
    </w:p>
    <w:p w14:paraId="1C7D446C"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03EB03C0" wp14:editId="69FB7F71">
            <wp:extent cx="210185" cy="304800"/>
            <wp:effectExtent l="0" t="0" r="0" b="0"/>
            <wp:docPr id="27" name="Εικόνα 2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185" cy="304800"/>
                    </a:xfrm>
                    <a:prstGeom prst="rect">
                      <a:avLst/>
                    </a:prstGeom>
                    <a:noFill/>
                    <a:ln>
                      <a:noFill/>
                    </a:ln>
                  </pic:spPr>
                </pic:pic>
              </a:graphicData>
            </a:graphic>
          </wp:inline>
        </w:drawing>
      </w:r>
      <w:r w:rsidRPr="00667849">
        <w:rPr>
          <w:rFonts w:ascii="Times New Roman" w:hAnsi="Times New Roman" w:cs="Times New Roman"/>
          <w:sz w:val="48"/>
          <w:szCs w:val="48"/>
        </w:rPr>
        <w:t xml:space="preserve"> 19 = Ξύλα για μαγείρεμα, καθώς και για θέρμανση, φωτισμό, πλύσιμο, κτλ. Με 3 εμφανίσεις (σχήμα ύψιλον/ Έβανς). </w:t>
      </w:r>
    </w:p>
    <w:p w14:paraId="0CB6A134"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7054EFB5" wp14:editId="057CF4E9">
            <wp:extent cx="178435" cy="315595"/>
            <wp:effectExtent l="0" t="0" r="0" b="8255"/>
            <wp:docPr id="29" name="Εικόνα 28"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8435" cy="315595"/>
                    </a:xfrm>
                    <a:prstGeom prst="rect">
                      <a:avLst/>
                    </a:prstGeom>
                    <a:noFill/>
                    <a:ln>
                      <a:noFill/>
                    </a:ln>
                  </pic:spPr>
                </pic:pic>
              </a:graphicData>
            </a:graphic>
          </wp:inline>
        </w:drawing>
      </w:r>
      <w:r w:rsidRPr="00667849">
        <w:rPr>
          <w:rFonts w:ascii="Times New Roman" w:hAnsi="Times New Roman" w:cs="Times New Roman"/>
          <w:sz w:val="48"/>
          <w:szCs w:val="48"/>
        </w:rPr>
        <w:t xml:space="preserve"> 20 = Αμφορέας για κρασί, για λάδι και γι’ άλλα καλούδια, σε ανάκτορα. Με 2 εμφανίσεις (βάζο/ Έβανς).</w:t>
      </w:r>
    </w:p>
    <w:p w14:paraId="555303AF"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25CC2F64" wp14:editId="2542D144">
            <wp:extent cx="231140" cy="304800"/>
            <wp:effectExtent l="0" t="0" r="0" b="0"/>
            <wp:docPr id="30" name="Εικόνα 29"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1140" cy="304800"/>
                    </a:xfrm>
                    <a:prstGeom prst="rect">
                      <a:avLst/>
                    </a:prstGeom>
                    <a:noFill/>
                    <a:ln>
                      <a:noFill/>
                    </a:ln>
                  </pic:spPr>
                </pic:pic>
              </a:graphicData>
            </a:graphic>
          </wp:inline>
        </w:drawing>
      </w:r>
      <w:r w:rsidRPr="00667849">
        <w:rPr>
          <w:rFonts w:ascii="Times New Roman" w:hAnsi="Times New Roman" w:cs="Times New Roman"/>
          <w:sz w:val="48"/>
          <w:szCs w:val="48"/>
        </w:rPr>
        <w:t>21 = Άμαξα με τους τροχούς και τον άξονά της, καθώς και με το σημείο όπου πρόσδεναν τα προελαύνοντα ζώα. Με δύο εμφανίσεις (χτένα/ Έβανς).</w:t>
      </w:r>
    </w:p>
    <w:p w14:paraId="6CC12876"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lastRenderedPageBreak/>
        <w:drawing>
          <wp:inline distT="0" distB="0" distL="0" distR="0" wp14:anchorId="0F62F18D" wp14:editId="61D96B83">
            <wp:extent cx="157480" cy="315595"/>
            <wp:effectExtent l="0" t="0" r="0" b="8255"/>
            <wp:docPr id="31" name="Εικόνα 30"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7480" cy="315595"/>
                    </a:xfrm>
                    <a:prstGeom prst="rect">
                      <a:avLst/>
                    </a:prstGeom>
                    <a:noFill/>
                    <a:ln>
                      <a:noFill/>
                    </a:ln>
                  </pic:spPr>
                </pic:pic>
              </a:graphicData>
            </a:graphic>
          </wp:inline>
        </w:drawing>
      </w:r>
      <w:r w:rsidRPr="00667849">
        <w:rPr>
          <w:rFonts w:ascii="Times New Roman" w:hAnsi="Times New Roman" w:cs="Times New Roman"/>
          <w:sz w:val="48"/>
          <w:szCs w:val="48"/>
        </w:rPr>
        <w:t xml:space="preserve"> 22 = Κολύμπι από πρόσθια θέση </w:t>
      </w:r>
      <w:bookmarkStart w:id="3" w:name="_Hlk169887853"/>
      <w:r w:rsidRPr="00667849">
        <w:rPr>
          <w:rFonts w:ascii="Times New Roman" w:hAnsi="Times New Roman" w:cs="Times New Roman"/>
          <w:sz w:val="48"/>
          <w:szCs w:val="48"/>
        </w:rPr>
        <w:t>–</w:t>
      </w:r>
      <w:bookmarkEnd w:id="3"/>
      <w:r w:rsidRPr="00667849">
        <w:rPr>
          <w:rFonts w:ascii="Times New Roman" w:hAnsi="Times New Roman" w:cs="Times New Roman"/>
          <w:sz w:val="48"/>
          <w:szCs w:val="48"/>
        </w:rPr>
        <w:t xml:space="preserve"> την πιο απλή. Με 5 εμφανίσεις (σφεντόνα/ Έβανς).</w:t>
      </w:r>
    </w:p>
    <w:p w14:paraId="493A398B"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CFE70C1" wp14:editId="78389917">
            <wp:extent cx="73660" cy="315595"/>
            <wp:effectExtent l="0" t="0" r="2540" b="8255"/>
            <wp:docPr id="32" name="Εικόνα 3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660" cy="315595"/>
                    </a:xfrm>
                    <a:prstGeom prst="rect">
                      <a:avLst/>
                    </a:prstGeom>
                    <a:noFill/>
                    <a:ln>
                      <a:noFill/>
                    </a:ln>
                  </pic:spPr>
                </pic:pic>
              </a:graphicData>
            </a:graphic>
          </wp:inline>
        </w:drawing>
      </w:r>
      <w:r w:rsidRPr="00667849">
        <w:rPr>
          <w:rFonts w:ascii="Times New Roman" w:hAnsi="Times New Roman" w:cs="Times New Roman"/>
          <w:sz w:val="48"/>
          <w:szCs w:val="48"/>
        </w:rPr>
        <w:t xml:space="preserve"> 23 = Σύνεργο ψαρικής. Ξύλινη κατασκευή με πετονιά (νήμα) που στερεώνονταν πιθανώς στο έδαφος της παραλίας του ποταμού, της λίμνης ή και της θάλασσας, και κυρίως στο Δέλτα του ποταμού. Με 11 εμφανίσεις (στήλη /Έβανς).</w:t>
      </w:r>
    </w:p>
    <w:p w14:paraId="59BE5AF1"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2E5606A9" wp14:editId="354A4C40">
            <wp:extent cx="273050" cy="262890"/>
            <wp:effectExtent l="0" t="0" r="0" b="3810"/>
            <wp:docPr id="34" name="Εικόνα 33"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3050" cy="262890"/>
                    </a:xfrm>
                    <a:prstGeom prst="rect">
                      <a:avLst/>
                    </a:prstGeom>
                    <a:noFill/>
                    <a:ln>
                      <a:noFill/>
                    </a:ln>
                  </pic:spPr>
                </pic:pic>
              </a:graphicData>
            </a:graphic>
          </wp:inline>
        </w:drawing>
      </w:r>
      <w:r w:rsidRPr="00667849">
        <w:rPr>
          <w:rFonts w:ascii="Times New Roman" w:hAnsi="Times New Roman" w:cs="Times New Roman"/>
          <w:sz w:val="48"/>
          <w:szCs w:val="48"/>
        </w:rPr>
        <w:t xml:space="preserve"> 24 = Το ανάκτορο σε δύο εκδόσεις: η μία, η ραγισμένη, αποτελεί αναφορά σε κάποιο τμήμα του παλαιού ανακτόρου, που μετά τους σεισμούς –που συνέβησαν περί το 1700 π.Χ.– έμεινε λειτουργικό. Η άλλη, η αράγιστη, παρουσιάζει τα νέα ανάκτορα. Με 6 εμφανίσεις (κυψέλη μελισσών /Έβανς).</w:t>
      </w:r>
    </w:p>
    <w:p w14:paraId="76B3BA65"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7E5BF855" wp14:editId="2952C0DA">
            <wp:extent cx="220345" cy="385445"/>
            <wp:effectExtent l="0" t="0" r="8255" b="0"/>
            <wp:docPr id="37" name="Εικόνα 35"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0345" cy="385445"/>
                    </a:xfrm>
                    <a:prstGeom prst="rect">
                      <a:avLst/>
                    </a:prstGeom>
                    <a:noFill/>
                    <a:ln>
                      <a:noFill/>
                    </a:ln>
                  </pic:spPr>
                </pic:pic>
              </a:graphicData>
            </a:graphic>
          </wp:inline>
        </w:drawing>
      </w:r>
      <w:r w:rsidRPr="00667849">
        <w:rPr>
          <w:rFonts w:ascii="Times New Roman" w:hAnsi="Times New Roman" w:cs="Times New Roman"/>
          <w:sz w:val="48"/>
          <w:szCs w:val="48"/>
        </w:rPr>
        <w:t xml:space="preserve"> 25 = Πλοίο σε όρθια θέση για οικονομία χώρου στον Δίσκο. Με 7 εμφανίσεις (πλοίο/ Έβανς).</w:t>
      </w:r>
    </w:p>
    <w:p w14:paraId="6802B5A4"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6BD3B4B" wp14:editId="04988CC2">
            <wp:extent cx="99060" cy="319405"/>
            <wp:effectExtent l="0" t="0" r="0" b="4445"/>
            <wp:docPr id="39" name="Εικόνα 37"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26 = Ο ποταμός –</w:t>
      </w:r>
      <w:proofErr w:type="spellStart"/>
      <w:r w:rsidRPr="00667849">
        <w:rPr>
          <w:rFonts w:ascii="Times New Roman" w:hAnsi="Times New Roman" w:cs="Times New Roman"/>
          <w:sz w:val="48"/>
          <w:szCs w:val="48"/>
        </w:rPr>
        <w:t>Ιεροπόταμος</w:t>
      </w:r>
      <w:proofErr w:type="spellEnd"/>
      <w:r w:rsidRPr="00667849">
        <w:rPr>
          <w:rFonts w:ascii="Times New Roman" w:hAnsi="Times New Roman" w:cs="Times New Roman"/>
          <w:sz w:val="48"/>
          <w:szCs w:val="48"/>
        </w:rPr>
        <w:t>/Γεροπόταμος– και το Δέλτα του. Με 6 εμφανίσεις (κέρατο βοδιού/ Έβανς).</w:t>
      </w:r>
    </w:p>
    <w:p w14:paraId="4AFF45A5"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B5CA027" wp14:editId="5B78E26A">
            <wp:extent cx="231140" cy="319405"/>
            <wp:effectExtent l="0" t="0" r="0" b="4445"/>
            <wp:docPr id="40" name="Εικόνα 38"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114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27 = Οι ευγενείς/ιερείς που φέρουν ιερατικό ένδυμα από δέρμα ζώου –κάτι που συνηθιζόταν </w:t>
      </w:r>
      <w:r w:rsidRPr="00667849">
        <w:rPr>
          <w:rFonts w:ascii="Times New Roman" w:hAnsi="Times New Roman" w:cs="Times New Roman"/>
          <w:sz w:val="48"/>
          <w:szCs w:val="48"/>
        </w:rPr>
        <w:lastRenderedPageBreak/>
        <w:t>και στην Αίγυπτο– σε δύο εκδόσεις: των νέων και των ηλικιωμένων (με υπόλευκη εμφάνιση οι τελευταίοι, δεδομένου ότι ήταν ισόβιοι). Με 15 εμφανίσεις (τομάρι ζώου/ Έβανς).</w:t>
      </w:r>
    </w:p>
    <w:p w14:paraId="3E1FA874"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4792EC3A" wp14:editId="6A7D403D">
            <wp:extent cx="176530" cy="319405"/>
            <wp:effectExtent l="0" t="0" r="0" b="4445"/>
            <wp:docPr id="41" name="Εικόνα 39"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653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28 = Πόδι βοδιού. Τα βόδια που βόσκουν οι ποιμένες (πόδι βοδιού/Έβανς).</w:t>
      </w:r>
    </w:p>
    <w:p w14:paraId="5F8E37FD" w14:textId="77777777" w:rsidR="003665D0" w:rsidRPr="00667849" w:rsidRDefault="003665D0" w:rsidP="003665D0">
      <w:pPr>
        <w:jc w:val="both"/>
        <w:rPr>
          <w:rFonts w:ascii="Times New Roman" w:hAnsi="Times New Roman" w:cs="Times New Roman"/>
          <w:color w:val="000000" w:themeColor="text1"/>
          <w:sz w:val="48"/>
          <w:szCs w:val="48"/>
        </w:rPr>
      </w:pPr>
      <w:r w:rsidRPr="00667849">
        <w:rPr>
          <w:rFonts w:ascii="Times New Roman" w:hAnsi="Times New Roman" w:cs="Times New Roman"/>
          <w:noProof/>
          <w:sz w:val="48"/>
          <w:szCs w:val="48"/>
        </w:rPr>
        <w:drawing>
          <wp:inline distT="0" distB="0" distL="0" distR="0" wp14:anchorId="621655D3" wp14:editId="0DE76E8D">
            <wp:extent cx="187325" cy="209550"/>
            <wp:effectExtent l="0" t="0" r="3175" b="0"/>
            <wp:docPr id="42" name="Εικόνα 40"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7325" cy="209550"/>
                    </a:xfrm>
                    <a:prstGeom prst="rect">
                      <a:avLst/>
                    </a:prstGeom>
                    <a:noFill/>
                    <a:ln>
                      <a:noFill/>
                    </a:ln>
                  </pic:spPr>
                </pic:pic>
              </a:graphicData>
            </a:graphic>
          </wp:inline>
        </w:drawing>
      </w:r>
      <w:r w:rsidRPr="00667849">
        <w:rPr>
          <w:rFonts w:ascii="Times New Roman" w:hAnsi="Times New Roman" w:cs="Times New Roman"/>
          <w:sz w:val="48"/>
          <w:szCs w:val="48"/>
        </w:rPr>
        <w:t xml:space="preserve"> 29 = Πιάτο φαγητού. Η οπή –στήριξης– που εμφανίζεται, είναι για να κρεμιέται από καρφί σε τοίχο ή αλλού</w:t>
      </w:r>
      <w:r w:rsidRPr="00667849">
        <w:rPr>
          <w:rFonts w:ascii="Times New Roman" w:hAnsi="Times New Roman" w:cs="Times New Roman"/>
          <w:color w:val="000000" w:themeColor="text1"/>
          <w:sz w:val="48"/>
          <w:szCs w:val="48"/>
        </w:rPr>
        <w:t>. Με 11 εμφανίσεις (γάτα/</w:t>
      </w:r>
      <w:r w:rsidRPr="00667849">
        <w:rPr>
          <w:rFonts w:ascii="Times New Roman" w:hAnsi="Times New Roman" w:cs="Times New Roman"/>
          <w:sz w:val="48"/>
          <w:szCs w:val="48"/>
        </w:rPr>
        <w:t xml:space="preserve"> Έβανς</w:t>
      </w:r>
      <w:r w:rsidRPr="00667849">
        <w:rPr>
          <w:rFonts w:ascii="Times New Roman" w:hAnsi="Times New Roman" w:cs="Times New Roman"/>
          <w:color w:val="000000" w:themeColor="text1"/>
          <w:sz w:val="48"/>
          <w:szCs w:val="48"/>
        </w:rPr>
        <w:t>).</w:t>
      </w:r>
    </w:p>
    <w:p w14:paraId="6E06DA8C"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0288C41C" wp14:editId="53D81214">
            <wp:extent cx="231140" cy="176530"/>
            <wp:effectExtent l="0" t="0" r="0" b="0"/>
            <wp:docPr id="45" name="Εικόνα 43"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1140" cy="176530"/>
                    </a:xfrm>
                    <a:prstGeom prst="rect">
                      <a:avLst/>
                    </a:prstGeom>
                    <a:noFill/>
                    <a:ln>
                      <a:noFill/>
                    </a:ln>
                  </pic:spPr>
                </pic:pic>
              </a:graphicData>
            </a:graphic>
          </wp:inline>
        </w:drawing>
      </w:r>
      <w:r w:rsidRPr="00667849">
        <w:rPr>
          <w:rFonts w:ascii="Times New Roman" w:hAnsi="Times New Roman" w:cs="Times New Roman"/>
          <w:sz w:val="48"/>
          <w:szCs w:val="48"/>
        </w:rPr>
        <w:t xml:space="preserve"> 30 = Λίμνη – από αυτές που σχηματίζονται στο Δέλτα του </w:t>
      </w:r>
      <w:proofErr w:type="spellStart"/>
      <w:r w:rsidRPr="00667849">
        <w:rPr>
          <w:rFonts w:ascii="Times New Roman" w:hAnsi="Times New Roman" w:cs="Times New Roman"/>
          <w:sz w:val="48"/>
          <w:szCs w:val="48"/>
        </w:rPr>
        <w:t>Γεροπόταμου</w:t>
      </w:r>
      <w:proofErr w:type="spellEnd"/>
      <w:r w:rsidRPr="00667849">
        <w:rPr>
          <w:rFonts w:ascii="Times New Roman" w:hAnsi="Times New Roman" w:cs="Times New Roman"/>
          <w:sz w:val="48"/>
          <w:szCs w:val="48"/>
        </w:rPr>
        <w:t>. Υπάρχουν δύο μεγέθη: ένα μεγαλύτερο στην όψη Β4 (μεγάλη λίμνη), και ένα μικρότερο στις Β17 και Β25 (μικρή λίμνη) (κριάρι/Έβανς).</w:t>
      </w:r>
    </w:p>
    <w:p w14:paraId="17FB0D72"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233A740B" wp14:editId="14828E42">
            <wp:extent cx="242570" cy="286385"/>
            <wp:effectExtent l="0" t="0" r="5080" b="0"/>
            <wp:docPr id="46" name="Εικόνα 44"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2570" cy="286385"/>
                    </a:xfrm>
                    <a:prstGeom prst="rect">
                      <a:avLst/>
                    </a:prstGeom>
                    <a:noFill/>
                    <a:ln>
                      <a:noFill/>
                    </a:ln>
                  </pic:spPr>
                </pic:pic>
              </a:graphicData>
            </a:graphic>
          </wp:inline>
        </w:drawing>
      </w:r>
      <w:r w:rsidRPr="00667849">
        <w:rPr>
          <w:rFonts w:ascii="Times New Roman" w:hAnsi="Times New Roman" w:cs="Times New Roman"/>
          <w:sz w:val="48"/>
          <w:szCs w:val="48"/>
        </w:rPr>
        <w:t xml:space="preserve"> 31 = Πουλιά, από αυτά –τα πολλών ειδών– που ζουν στον υδροβιότοπο του Δέλτα. Με 5 εμφανίσεις (πουλί που πετάει/ Έβανς).</w:t>
      </w:r>
    </w:p>
    <w:p w14:paraId="153F8723"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F983FA8" wp14:editId="3ECF0D63">
            <wp:extent cx="220345" cy="275590"/>
            <wp:effectExtent l="0" t="0" r="8255" b="0"/>
            <wp:docPr id="47" name="Εικόνα 45"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0345" cy="275590"/>
                    </a:xfrm>
                    <a:prstGeom prst="rect">
                      <a:avLst/>
                    </a:prstGeom>
                    <a:noFill/>
                    <a:ln>
                      <a:noFill/>
                    </a:ln>
                  </pic:spPr>
                </pic:pic>
              </a:graphicData>
            </a:graphic>
          </wp:inline>
        </w:drawing>
      </w:r>
      <w:r w:rsidRPr="00667849">
        <w:rPr>
          <w:rFonts w:ascii="Times New Roman" w:hAnsi="Times New Roman" w:cs="Times New Roman"/>
          <w:sz w:val="48"/>
          <w:szCs w:val="48"/>
        </w:rPr>
        <w:t xml:space="preserve"> 32 = Κυνήγι. Πουλιά που πιάνονται στον ποταμό και στο Δέλτα που σχηματίζεται στην έξοδο του </w:t>
      </w:r>
      <w:proofErr w:type="spellStart"/>
      <w:r w:rsidRPr="00667849">
        <w:rPr>
          <w:rFonts w:ascii="Times New Roman" w:hAnsi="Times New Roman" w:cs="Times New Roman"/>
          <w:sz w:val="48"/>
          <w:szCs w:val="48"/>
        </w:rPr>
        <w:t>Γεροπόταμου</w:t>
      </w:r>
      <w:proofErr w:type="spellEnd"/>
      <w:r w:rsidRPr="00667849">
        <w:rPr>
          <w:rFonts w:ascii="Times New Roman" w:hAnsi="Times New Roman" w:cs="Times New Roman"/>
          <w:sz w:val="48"/>
          <w:szCs w:val="48"/>
        </w:rPr>
        <w:t xml:space="preserve"> προς τη θάλασσα. Με 3 εμφανίσεις (περιστέρι/ Έβανς).</w:t>
      </w:r>
    </w:p>
    <w:p w14:paraId="41301073"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lastRenderedPageBreak/>
        <w:drawing>
          <wp:inline distT="0" distB="0" distL="0" distR="0" wp14:anchorId="28416476" wp14:editId="6FB7C002">
            <wp:extent cx="132080" cy="363855"/>
            <wp:effectExtent l="0" t="0" r="1270" b="0"/>
            <wp:docPr id="48" name="Εικόνα 46"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2080" cy="363855"/>
                    </a:xfrm>
                    <a:prstGeom prst="rect">
                      <a:avLst/>
                    </a:prstGeom>
                    <a:noFill/>
                    <a:ln>
                      <a:noFill/>
                    </a:ln>
                  </pic:spPr>
                </pic:pic>
              </a:graphicData>
            </a:graphic>
          </wp:inline>
        </w:drawing>
      </w:r>
      <w:r w:rsidRPr="00667849">
        <w:rPr>
          <w:rFonts w:ascii="Times New Roman" w:hAnsi="Times New Roman" w:cs="Times New Roman"/>
          <w:sz w:val="48"/>
          <w:szCs w:val="48"/>
        </w:rPr>
        <w:t xml:space="preserve"> 33 = Ψάρι, ψάρεμα στη θάλασσα. Με 6 εμφανίσεις (τόνος/ Έβανς). </w:t>
      </w:r>
    </w:p>
    <w:p w14:paraId="6BF3D13C"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774DEEF4" wp14:editId="03D50BF1">
            <wp:extent cx="209550" cy="253365"/>
            <wp:effectExtent l="0" t="0" r="0" b="0"/>
            <wp:docPr id="50" name="Εικόνα 48"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53365"/>
                    </a:xfrm>
                    <a:prstGeom prst="rect">
                      <a:avLst/>
                    </a:prstGeom>
                    <a:noFill/>
                    <a:ln>
                      <a:noFill/>
                    </a:ln>
                  </pic:spPr>
                </pic:pic>
              </a:graphicData>
            </a:graphic>
          </wp:inline>
        </w:drawing>
      </w:r>
      <w:r w:rsidRPr="00667849">
        <w:rPr>
          <w:rFonts w:ascii="Times New Roman" w:hAnsi="Times New Roman" w:cs="Times New Roman"/>
          <w:sz w:val="48"/>
          <w:szCs w:val="48"/>
        </w:rPr>
        <w:t xml:space="preserve"> 34 =</w:t>
      </w:r>
      <w:r w:rsidRPr="00667849">
        <w:rPr>
          <w:color w:val="000000" w:themeColor="text1"/>
          <w:sz w:val="52"/>
          <w:szCs w:val="52"/>
        </w:rPr>
        <w:t xml:space="preserve"> </w:t>
      </w:r>
      <w:r w:rsidRPr="00667849">
        <w:rPr>
          <w:rFonts w:ascii="Times New Roman" w:hAnsi="Times New Roman" w:cs="Times New Roman"/>
          <w:color w:val="000000" w:themeColor="text1"/>
          <w:sz w:val="48"/>
          <w:szCs w:val="48"/>
        </w:rPr>
        <w:t>Μαλακόστρακο, όπως καραβίδα ή αστακός. Με 3 εμφανίσεις (μέλισσα/</w:t>
      </w:r>
      <w:r w:rsidRPr="00667849">
        <w:rPr>
          <w:rFonts w:ascii="Times New Roman" w:hAnsi="Times New Roman" w:cs="Times New Roman"/>
          <w:sz w:val="48"/>
          <w:szCs w:val="48"/>
        </w:rPr>
        <w:t xml:space="preserve"> Έβανς</w:t>
      </w:r>
      <w:r w:rsidRPr="00667849">
        <w:rPr>
          <w:rFonts w:ascii="Times New Roman" w:hAnsi="Times New Roman" w:cs="Times New Roman"/>
          <w:color w:val="000000" w:themeColor="text1"/>
          <w:sz w:val="48"/>
          <w:szCs w:val="48"/>
        </w:rPr>
        <w:t>).</w:t>
      </w:r>
    </w:p>
    <w:p w14:paraId="03AED340"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1F37D56C" wp14:editId="3C0364E7">
            <wp:extent cx="176530" cy="319405"/>
            <wp:effectExtent l="0" t="0" r="0" b="4445"/>
            <wp:docPr id="51" name="Εικόνα 49"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653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35 = Ελιές –βρώσιμες– και λάδι. Με 11 εμφανίσεις (φυτό ή δέντρο/ Έβανς).</w:t>
      </w:r>
    </w:p>
    <w:p w14:paraId="64EAF9D1"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942D57F" wp14:editId="44055256">
            <wp:extent cx="165100" cy="319405"/>
            <wp:effectExtent l="0" t="0" r="6350" b="4445"/>
            <wp:docPr id="53" name="Εικόνα 51"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510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36 = Μουσικό όργανο (μάλλον διπλός αυλός/ δίαυλος), μουσική στις συναντήσεις και τα γλέντια. Με 4 εμφανίσεις (άμπελος/ Έβανς).</w:t>
      </w:r>
    </w:p>
    <w:p w14:paraId="257EB047"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1B3487FC" wp14:editId="495180C0">
            <wp:extent cx="99060" cy="319405"/>
            <wp:effectExtent l="0" t="0" r="0" b="4445"/>
            <wp:docPr id="57" name="Εικόνα 54"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37 = Σιτάρι, ψωμί. Με 4 εμφανίσεις (πάπυρος/ Έβανς).</w:t>
      </w:r>
    </w:p>
    <w:p w14:paraId="083D561C"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56C5140D" wp14:editId="619F0971">
            <wp:extent cx="242570" cy="242570"/>
            <wp:effectExtent l="0" t="0" r="5080" b="5080"/>
            <wp:docPr id="58" name="Εικόνα 5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rsidRPr="00667849">
        <w:rPr>
          <w:rFonts w:ascii="Times New Roman" w:hAnsi="Times New Roman" w:cs="Times New Roman"/>
          <w:sz w:val="48"/>
          <w:szCs w:val="48"/>
        </w:rPr>
        <w:t>38 = Ο ήλιος κατά το ξημέρωμα. Με 4 εμφανίσεις (ροζέτα ή ρόδακας/ Έβανς).</w:t>
      </w:r>
    </w:p>
    <w:p w14:paraId="341D1A22"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2D3A2246" wp14:editId="2A419253">
            <wp:extent cx="143510" cy="319405"/>
            <wp:effectExtent l="0" t="0" r="8890" b="4445"/>
            <wp:docPr id="59" name="Εικόνα 56"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3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510" cy="319405"/>
                    </a:xfrm>
                    <a:prstGeom prst="rect">
                      <a:avLst/>
                    </a:prstGeom>
                    <a:noFill/>
                    <a:ln>
                      <a:noFill/>
                    </a:ln>
                  </pic:spPr>
                </pic:pic>
              </a:graphicData>
            </a:graphic>
          </wp:inline>
        </w:drawing>
      </w:r>
      <w:r w:rsidRPr="00667849">
        <w:rPr>
          <w:rFonts w:ascii="Times New Roman" w:hAnsi="Times New Roman" w:cs="Times New Roman"/>
          <w:sz w:val="48"/>
          <w:szCs w:val="48"/>
        </w:rPr>
        <w:t>39 = Το καλαμπόκι: τροφή και για τους ανθρώπους και τα ζώα. Με 4 εμφανίσεις (κρίνος/ Έβανς).</w:t>
      </w:r>
    </w:p>
    <w:p w14:paraId="5B805966"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30974B27" wp14:editId="372AD835">
            <wp:extent cx="176530" cy="286385"/>
            <wp:effectExtent l="0" t="0" r="0" b="0"/>
            <wp:docPr id="60" name="Εικόνα 57"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6530" cy="286385"/>
                    </a:xfrm>
                    <a:prstGeom prst="rect">
                      <a:avLst/>
                    </a:prstGeom>
                    <a:noFill/>
                    <a:ln>
                      <a:noFill/>
                    </a:ln>
                  </pic:spPr>
                </pic:pic>
              </a:graphicData>
            </a:graphic>
          </wp:inline>
        </w:drawing>
      </w:r>
      <w:r w:rsidRPr="00667849">
        <w:rPr>
          <w:rFonts w:ascii="Times New Roman" w:hAnsi="Times New Roman" w:cs="Times New Roman"/>
          <w:sz w:val="48"/>
          <w:szCs w:val="48"/>
        </w:rPr>
        <w:t xml:space="preserve"> 40 = Δοχείο αποθήκευσης και μεταφοράς αγαθών, όπως: κρασί, έλαιο, σιτηρά. Διατροφικός εφοδιασμός με ξηρά τροφή, κτλ. Με 6 εμφανίσεις (πλάτη βοδιού/ Έβανς).</w:t>
      </w:r>
    </w:p>
    <w:p w14:paraId="65F29018"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lastRenderedPageBreak/>
        <w:drawing>
          <wp:inline distT="0" distB="0" distL="0" distR="0" wp14:anchorId="01B53636" wp14:editId="1FED57A3">
            <wp:extent cx="143510" cy="319405"/>
            <wp:effectExtent l="0" t="0" r="8890" b="4445"/>
            <wp:docPr id="62" name="Εικόνα 59"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351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41 = Κρέας/μπριζόλα. Με 2 εμφανίσεις (φλάουτο/ Έβανς).</w:t>
      </w:r>
    </w:p>
    <w:p w14:paraId="258ED418"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6F47CD86" wp14:editId="30A47F33">
            <wp:extent cx="154305" cy="319405"/>
            <wp:effectExtent l="0" t="0" r="0" b="4445"/>
            <wp:docPr id="63" name="Εικόνα 60"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4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4305" cy="319405"/>
                    </a:xfrm>
                    <a:prstGeom prst="rect">
                      <a:avLst/>
                    </a:prstGeom>
                    <a:noFill/>
                    <a:ln>
                      <a:noFill/>
                    </a:ln>
                  </pic:spPr>
                </pic:pic>
              </a:graphicData>
            </a:graphic>
          </wp:inline>
        </w:drawing>
      </w:r>
      <w:r w:rsidRPr="00667849">
        <w:rPr>
          <w:rFonts w:ascii="Times New Roman" w:hAnsi="Times New Roman" w:cs="Times New Roman"/>
          <w:sz w:val="48"/>
          <w:szCs w:val="48"/>
        </w:rPr>
        <w:t xml:space="preserve"> 42 = Καρπός ψημένου –ή μη– καλαμποκιού, δαγκωμένος (τρίφτης/ Έβανς).</w:t>
      </w:r>
    </w:p>
    <w:p w14:paraId="736B5B5B"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31B08233" wp14:editId="5B7F9A9E">
            <wp:extent cx="286385" cy="220345"/>
            <wp:effectExtent l="0" t="0" r="0" b="8255"/>
            <wp:docPr id="67" name="Εικόνα 63"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4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6385" cy="220345"/>
                    </a:xfrm>
                    <a:prstGeom prst="rect">
                      <a:avLst/>
                    </a:prstGeom>
                    <a:noFill/>
                    <a:ln>
                      <a:noFill/>
                    </a:ln>
                  </pic:spPr>
                </pic:pic>
              </a:graphicData>
            </a:graphic>
          </wp:inline>
        </w:drawing>
      </w:r>
      <w:r w:rsidRPr="00667849">
        <w:rPr>
          <w:rFonts w:ascii="Times New Roman" w:hAnsi="Times New Roman" w:cs="Times New Roman"/>
          <w:sz w:val="48"/>
          <w:szCs w:val="48"/>
        </w:rPr>
        <w:t>43 = Απόχη για ψάρεμα στον ποταμό και τις λίμνες. Συμβολίζει τα ψαρικά που προέρχονται από το ποτάμι και από το Δέλτα (σουρωτήρι/ Έβανς).</w:t>
      </w:r>
    </w:p>
    <w:p w14:paraId="789CAC90" w14:textId="77777777" w:rsidR="003665D0" w:rsidRPr="00667849" w:rsidRDefault="003665D0" w:rsidP="003665D0">
      <w:pPr>
        <w:jc w:val="both"/>
        <w:rPr>
          <w:rFonts w:ascii="Times New Roman" w:hAnsi="Times New Roman" w:cs="Times New Roman"/>
          <w:color w:val="000000" w:themeColor="text1"/>
          <w:sz w:val="48"/>
          <w:szCs w:val="48"/>
        </w:rPr>
      </w:pPr>
      <w:r w:rsidRPr="00667849">
        <w:rPr>
          <w:rFonts w:ascii="Times New Roman" w:hAnsi="Times New Roman" w:cs="Times New Roman"/>
          <w:noProof/>
          <w:sz w:val="48"/>
          <w:szCs w:val="48"/>
        </w:rPr>
        <w:drawing>
          <wp:inline distT="0" distB="0" distL="0" distR="0" wp14:anchorId="495B932A" wp14:editId="59297E16">
            <wp:extent cx="242570" cy="319405"/>
            <wp:effectExtent l="0" t="0" r="5080" b="4445"/>
            <wp:docPr id="72" name="Εικόνα 67"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70" cy="319405"/>
                    </a:xfrm>
                    <a:prstGeom prst="rect">
                      <a:avLst/>
                    </a:prstGeom>
                    <a:noFill/>
                    <a:ln>
                      <a:noFill/>
                    </a:ln>
                  </pic:spPr>
                </pic:pic>
              </a:graphicData>
            </a:graphic>
          </wp:inline>
        </w:drawing>
      </w:r>
      <w:r w:rsidRPr="00667849">
        <w:rPr>
          <w:rFonts w:ascii="Times New Roman" w:hAnsi="Times New Roman" w:cs="Times New Roman"/>
          <w:color w:val="000000" w:themeColor="text1"/>
          <w:sz w:val="48"/>
          <w:szCs w:val="48"/>
        </w:rPr>
        <w:t xml:space="preserve"> 44 = Πιάτο φαγητού. Επάνω του διακρίνεται, ως βούλα, και η οπή –στήριξης– για να κρεμιέται από τον τοίχο. (μικρός </w:t>
      </w:r>
      <w:proofErr w:type="spellStart"/>
      <w:r w:rsidRPr="00667849">
        <w:rPr>
          <w:rFonts w:ascii="Times New Roman" w:hAnsi="Times New Roman" w:cs="Times New Roman"/>
          <w:color w:val="000000" w:themeColor="text1"/>
          <w:sz w:val="48"/>
          <w:szCs w:val="48"/>
        </w:rPr>
        <w:t>Πέλεκυς</w:t>
      </w:r>
      <w:proofErr w:type="spellEnd"/>
      <w:r w:rsidRPr="00667849">
        <w:rPr>
          <w:rFonts w:ascii="Times New Roman" w:hAnsi="Times New Roman" w:cs="Times New Roman"/>
          <w:color w:val="000000" w:themeColor="text1"/>
          <w:sz w:val="48"/>
          <w:szCs w:val="48"/>
        </w:rPr>
        <w:t>/</w:t>
      </w:r>
      <w:r w:rsidRPr="00667849">
        <w:rPr>
          <w:rFonts w:ascii="Times New Roman" w:hAnsi="Times New Roman" w:cs="Times New Roman"/>
          <w:sz w:val="48"/>
          <w:szCs w:val="48"/>
        </w:rPr>
        <w:t xml:space="preserve"> Έβανς</w:t>
      </w:r>
      <w:r w:rsidRPr="00667849">
        <w:rPr>
          <w:rFonts w:ascii="Times New Roman" w:hAnsi="Times New Roman" w:cs="Times New Roman"/>
          <w:color w:val="000000" w:themeColor="text1"/>
          <w:sz w:val="48"/>
          <w:szCs w:val="48"/>
        </w:rPr>
        <w:t>).</w:t>
      </w:r>
    </w:p>
    <w:p w14:paraId="2D950FEB"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noProof/>
          <w:sz w:val="48"/>
          <w:szCs w:val="48"/>
        </w:rPr>
        <w:drawing>
          <wp:inline distT="0" distB="0" distL="0" distR="0" wp14:anchorId="27D6E4F1" wp14:editId="7A19A7F2">
            <wp:extent cx="121285" cy="319405"/>
            <wp:effectExtent l="0" t="0" r="0" b="4445"/>
            <wp:docPr id="70" name="Εικόνα 65"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319405"/>
                    </a:xfrm>
                    <a:prstGeom prst="rect">
                      <a:avLst/>
                    </a:prstGeom>
                    <a:noFill/>
                    <a:ln>
                      <a:noFill/>
                    </a:ln>
                  </pic:spPr>
                </pic:pic>
              </a:graphicData>
            </a:graphic>
          </wp:inline>
        </w:drawing>
      </w:r>
      <w:r w:rsidRPr="00667849">
        <w:rPr>
          <w:rFonts w:ascii="Times New Roman" w:hAnsi="Times New Roman" w:cs="Times New Roman"/>
          <w:sz w:val="48"/>
          <w:szCs w:val="48"/>
        </w:rPr>
        <w:t xml:space="preserve"> 45 = Θάλασσα. Με 6 εμφανίσεις (κυματιστός ιμάντας/ Έβανς). </w:t>
      </w:r>
    </w:p>
    <w:p w14:paraId="4A906ABC"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 xml:space="preserve">46 = Υπηρέτης με κοφίνια που εφοδιάζει τα πιάτα των </w:t>
      </w:r>
      <w:proofErr w:type="spellStart"/>
      <w:r w:rsidRPr="00667849">
        <w:rPr>
          <w:rFonts w:ascii="Times New Roman" w:hAnsi="Times New Roman" w:cs="Times New Roman"/>
          <w:sz w:val="48"/>
          <w:szCs w:val="48"/>
        </w:rPr>
        <w:t>συνεστιαζόμενων</w:t>
      </w:r>
      <w:proofErr w:type="spellEnd"/>
      <w:r w:rsidRPr="00667849">
        <w:rPr>
          <w:rFonts w:ascii="Times New Roman" w:hAnsi="Times New Roman" w:cs="Times New Roman"/>
          <w:sz w:val="48"/>
          <w:szCs w:val="48"/>
        </w:rPr>
        <w:t xml:space="preserve"> (Α28).</w:t>
      </w:r>
    </w:p>
    <w:p w14:paraId="215B8943"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47 = Δοχείο λαδιού για οικιακή χρήση. (Β8).</w:t>
      </w:r>
    </w:p>
    <w:p w14:paraId="4FAD9672"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Τα σύμβολα 46 και 47 προστίθενται από εμάς, και στη συνέχεια παρουσιάζονται σε φωτογραφία από τον Δίσκο.</w:t>
      </w:r>
    </w:p>
    <w:p w14:paraId="51717BB7"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 xml:space="preserve">Η σχεδίαση των συμβόλων αυτού του καταλόγου δεν μας βρίσκει απολύτως σύμφωνους. Δηλαδή, </w:t>
      </w:r>
      <w:r w:rsidRPr="00667849">
        <w:rPr>
          <w:rFonts w:ascii="Times New Roman" w:hAnsi="Times New Roman" w:cs="Times New Roman"/>
          <w:sz w:val="48"/>
          <w:szCs w:val="48"/>
        </w:rPr>
        <w:lastRenderedPageBreak/>
        <w:t xml:space="preserve">κατά την άποψή μας πάντα, η μεταφορά των συμβόλων από τον Δίσκο δεν είναι πάντοτε ακριβής, με αποτέλεσμα, σε πολλά σύμβολα να υπάρχει –όπως φάνηκε ήδη– διάσταση μεταξύ της ερμηνείας Έβανς και της δικής μας ερμηνείας. </w:t>
      </w:r>
    </w:p>
    <w:p w14:paraId="09A3EF54" w14:textId="77777777" w:rsidR="003665D0" w:rsidRPr="00667849" w:rsidRDefault="003665D0" w:rsidP="003665D0">
      <w:pPr>
        <w:jc w:val="both"/>
        <w:rPr>
          <w:rFonts w:ascii="Times New Roman" w:hAnsi="Times New Roman" w:cs="Times New Roman"/>
          <w:sz w:val="48"/>
          <w:szCs w:val="48"/>
        </w:rPr>
      </w:pPr>
    </w:p>
    <w:p w14:paraId="712126CE" w14:textId="77777777" w:rsidR="003665D0" w:rsidRPr="00667849" w:rsidRDefault="003665D0" w:rsidP="003665D0">
      <w:pPr>
        <w:jc w:val="both"/>
        <w:rPr>
          <w:rFonts w:ascii="Times New Roman" w:hAnsi="Times New Roman" w:cs="Times New Roman"/>
          <w:b/>
          <w:bCs/>
          <w:sz w:val="48"/>
          <w:szCs w:val="48"/>
        </w:rPr>
      </w:pPr>
      <w:r w:rsidRPr="00667849">
        <w:rPr>
          <w:rFonts w:ascii="Times New Roman" w:hAnsi="Times New Roman" w:cs="Times New Roman"/>
          <w:b/>
          <w:bCs/>
          <w:sz w:val="48"/>
          <w:szCs w:val="48"/>
        </w:rPr>
        <w:t>Παρατηρήσεις/ Σημειώσεις:</w:t>
      </w:r>
    </w:p>
    <w:p w14:paraId="1FDA9D02" w14:textId="77777777" w:rsidR="003665D0" w:rsidRPr="00667849" w:rsidRDefault="003665D0" w:rsidP="003665D0">
      <w:pPr>
        <w:jc w:val="both"/>
        <w:rPr>
          <w:rFonts w:ascii="Times New Roman" w:hAnsi="Times New Roman" w:cs="Times New Roman"/>
          <w:b/>
          <w:bCs/>
          <w:sz w:val="48"/>
          <w:szCs w:val="48"/>
        </w:rPr>
      </w:pPr>
    </w:p>
    <w:p w14:paraId="20C6060F" w14:textId="77777777" w:rsidR="003665D0" w:rsidRPr="00667849" w:rsidRDefault="003665D0" w:rsidP="003665D0">
      <w:pPr>
        <w:pStyle w:val="ListParagraph"/>
        <w:numPr>
          <w:ilvl w:val="0"/>
          <w:numId w:val="1"/>
        </w:numPr>
        <w:jc w:val="both"/>
        <w:rPr>
          <w:rFonts w:ascii="Times New Roman" w:hAnsi="Times New Roman" w:cs="Times New Roman"/>
          <w:sz w:val="48"/>
          <w:szCs w:val="48"/>
        </w:rPr>
      </w:pPr>
      <w:r w:rsidRPr="00667849">
        <w:rPr>
          <w:rFonts w:ascii="Times New Roman" w:hAnsi="Times New Roman" w:cs="Times New Roman"/>
          <w:sz w:val="48"/>
          <w:szCs w:val="48"/>
        </w:rPr>
        <w:t xml:space="preserve">Από τον πρώτο πίνακα που παραθέτουμε, λείπει το 44ο σύμβολο, που αναφέρεται ως «μικρός </w:t>
      </w:r>
      <w:proofErr w:type="spellStart"/>
      <w:r w:rsidRPr="00667849">
        <w:rPr>
          <w:rFonts w:ascii="Times New Roman" w:hAnsi="Times New Roman" w:cs="Times New Roman"/>
          <w:sz w:val="48"/>
          <w:szCs w:val="48"/>
        </w:rPr>
        <w:t>Πέλεκυς</w:t>
      </w:r>
      <w:proofErr w:type="spellEnd"/>
      <w:r w:rsidRPr="00667849">
        <w:rPr>
          <w:rFonts w:ascii="Times New Roman" w:hAnsi="Times New Roman" w:cs="Times New Roman"/>
          <w:sz w:val="48"/>
          <w:szCs w:val="48"/>
        </w:rPr>
        <w:t>»</w:t>
      </w:r>
      <w:r w:rsidRPr="00667849">
        <w:rPr>
          <w:rFonts w:ascii="Times New Roman" w:hAnsi="Times New Roman" w:cs="Times New Roman"/>
          <w:noProof/>
          <w:sz w:val="48"/>
          <w:szCs w:val="48"/>
        </w:rPr>
        <w:drawing>
          <wp:inline distT="0" distB="0" distL="0" distR="0" wp14:anchorId="454CEA2C" wp14:editId="32C06C2F">
            <wp:extent cx="237490" cy="316230"/>
            <wp:effectExtent l="0" t="0" r="0" b="7620"/>
            <wp:docPr id="4" name="Εικόνα 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316230"/>
                    </a:xfrm>
                    <a:prstGeom prst="rect">
                      <a:avLst/>
                    </a:prstGeom>
                    <a:noFill/>
                    <a:ln>
                      <a:noFill/>
                    </a:ln>
                  </pic:spPr>
                </pic:pic>
              </a:graphicData>
            </a:graphic>
          </wp:inline>
        </w:drawing>
      </w:r>
      <w:r w:rsidRPr="00667849">
        <w:rPr>
          <w:rFonts w:ascii="Times New Roman" w:hAnsi="Times New Roman" w:cs="Times New Roman"/>
          <w:sz w:val="48"/>
          <w:szCs w:val="48"/>
        </w:rPr>
        <w:t>, ενώ, πάντα κατά τη δική μας αντίληψη, αυτό το σύμβολο, όπως και το 29ο σύμβολο, «κεφάλι γάτας»</w:t>
      </w:r>
      <w:r w:rsidRPr="00667849">
        <w:rPr>
          <w:rFonts w:ascii="Times New Roman" w:hAnsi="Times New Roman" w:cs="Times New Roman"/>
          <w:noProof/>
          <w:sz w:val="48"/>
          <w:szCs w:val="48"/>
        </w:rPr>
        <w:t xml:space="preserve"> </w:t>
      </w:r>
      <w:r w:rsidRPr="00667849">
        <w:rPr>
          <w:rFonts w:ascii="Times New Roman" w:hAnsi="Times New Roman" w:cs="Times New Roman"/>
          <w:noProof/>
          <w:sz w:val="48"/>
          <w:szCs w:val="48"/>
        </w:rPr>
        <w:drawing>
          <wp:inline distT="0" distB="0" distL="0" distR="0" wp14:anchorId="1B030485" wp14:editId="5DD113B1">
            <wp:extent cx="193675" cy="210820"/>
            <wp:effectExtent l="0" t="0" r="0" b="0"/>
            <wp:docPr id="5" name="Εικόνα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3675" cy="210820"/>
                    </a:xfrm>
                    <a:prstGeom prst="rect">
                      <a:avLst/>
                    </a:prstGeom>
                    <a:noFill/>
                    <a:ln>
                      <a:noFill/>
                    </a:ln>
                  </pic:spPr>
                </pic:pic>
              </a:graphicData>
            </a:graphic>
          </wp:inline>
        </w:drawing>
      </w:r>
      <w:r w:rsidRPr="00667849">
        <w:rPr>
          <w:rFonts w:ascii="Times New Roman" w:hAnsi="Times New Roman" w:cs="Times New Roman"/>
          <w:sz w:val="48"/>
          <w:szCs w:val="48"/>
        </w:rPr>
        <w:t>, είναι ταυτόσημα σύμβολα και αφορούν πιάτα φαγητού. Το 45ο σύμβολο στον πίνακα του Έβανς, όπως είπαμε, είναι η θάλασσα</w:t>
      </w:r>
      <w:r w:rsidRPr="00667849">
        <w:rPr>
          <w:rFonts w:ascii="Times New Roman" w:hAnsi="Times New Roman" w:cs="Times New Roman"/>
          <w:noProof/>
          <w:sz w:val="48"/>
          <w:szCs w:val="48"/>
        </w:rPr>
        <w:drawing>
          <wp:inline distT="0" distB="0" distL="0" distR="0" wp14:anchorId="38ED620A" wp14:editId="05D6F353">
            <wp:extent cx="123190" cy="325120"/>
            <wp:effectExtent l="0" t="0" r="0" b="0"/>
            <wp:docPr id="3" name="Εικόνα 2"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190" cy="325120"/>
                    </a:xfrm>
                    <a:prstGeom prst="rect">
                      <a:avLst/>
                    </a:prstGeom>
                    <a:noFill/>
                    <a:ln>
                      <a:noFill/>
                    </a:ln>
                  </pic:spPr>
                </pic:pic>
              </a:graphicData>
            </a:graphic>
          </wp:inline>
        </w:drawing>
      </w:r>
      <w:r w:rsidRPr="00667849">
        <w:rPr>
          <w:rFonts w:ascii="Times New Roman" w:hAnsi="Times New Roman" w:cs="Times New Roman"/>
          <w:sz w:val="48"/>
          <w:szCs w:val="48"/>
        </w:rPr>
        <w:t>.</w:t>
      </w:r>
    </w:p>
    <w:p w14:paraId="67E326FE" w14:textId="77777777" w:rsidR="003665D0" w:rsidRPr="00667849" w:rsidRDefault="003665D0" w:rsidP="003665D0">
      <w:pPr>
        <w:pStyle w:val="ListParagraph"/>
        <w:ind w:left="786"/>
        <w:jc w:val="both"/>
        <w:rPr>
          <w:rFonts w:ascii="Times New Roman" w:hAnsi="Times New Roman" w:cs="Times New Roman"/>
          <w:sz w:val="48"/>
          <w:szCs w:val="48"/>
        </w:rPr>
      </w:pPr>
    </w:p>
    <w:p w14:paraId="105BCB4C" w14:textId="77777777" w:rsidR="003665D0" w:rsidRPr="00667849" w:rsidRDefault="003665D0" w:rsidP="003665D0">
      <w:pPr>
        <w:pStyle w:val="ListParagraph"/>
        <w:numPr>
          <w:ilvl w:val="0"/>
          <w:numId w:val="1"/>
        </w:numPr>
        <w:jc w:val="both"/>
        <w:rPr>
          <w:rFonts w:ascii="Times New Roman" w:hAnsi="Times New Roman" w:cs="Times New Roman"/>
          <w:sz w:val="48"/>
          <w:szCs w:val="48"/>
        </w:rPr>
      </w:pPr>
      <w:r w:rsidRPr="00667849">
        <w:rPr>
          <w:rFonts w:ascii="Times New Roman" w:hAnsi="Times New Roman" w:cs="Times New Roman"/>
          <w:sz w:val="48"/>
          <w:szCs w:val="48"/>
        </w:rPr>
        <w:t>Τα παραπάνω σύμβολα, 29 και 44, που εμφανίζονται στον πίνακα του Έβανς –ως «κεφάλι γάτας» το 29ο</w:t>
      </w:r>
      <w:r w:rsidRPr="00667849">
        <w:rPr>
          <w:rFonts w:ascii="Times New Roman" w:hAnsi="Times New Roman" w:cs="Times New Roman"/>
          <w:noProof/>
          <w:sz w:val="48"/>
          <w:szCs w:val="48"/>
        </w:rPr>
        <w:drawing>
          <wp:inline distT="0" distB="0" distL="0" distR="0" wp14:anchorId="22417AE4" wp14:editId="45143819">
            <wp:extent cx="187325" cy="209550"/>
            <wp:effectExtent l="0" t="0" r="3175" b="0"/>
            <wp:docPr id="834532893" name="Εικόνα 40"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7325" cy="209550"/>
                    </a:xfrm>
                    <a:prstGeom prst="rect">
                      <a:avLst/>
                    </a:prstGeom>
                    <a:noFill/>
                    <a:ln>
                      <a:noFill/>
                    </a:ln>
                  </pic:spPr>
                </pic:pic>
              </a:graphicData>
            </a:graphic>
          </wp:inline>
        </w:drawing>
      </w:r>
      <w:r w:rsidRPr="00667849">
        <w:rPr>
          <w:rFonts w:ascii="Times New Roman" w:hAnsi="Times New Roman" w:cs="Times New Roman"/>
          <w:sz w:val="48"/>
          <w:szCs w:val="48"/>
        </w:rPr>
        <w:t xml:space="preserve"> και ως «μικρός </w:t>
      </w:r>
      <w:proofErr w:type="spellStart"/>
      <w:r w:rsidRPr="00667849">
        <w:rPr>
          <w:rFonts w:ascii="Times New Roman" w:hAnsi="Times New Roman" w:cs="Times New Roman"/>
          <w:sz w:val="48"/>
          <w:szCs w:val="48"/>
        </w:rPr>
        <w:t>Πέλεκυς</w:t>
      </w:r>
      <w:proofErr w:type="spellEnd"/>
      <w:r w:rsidRPr="00667849">
        <w:rPr>
          <w:rFonts w:ascii="Times New Roman" w:hAnsi="Times New Roman" w:cs="Times New Roman"/>
          <w:sz w:val="48"/>
          <w:szCs w:val="48"/>
        </w:rPr>
        <w:t>» το 44ο</w:t>
      </w:r>
      <w:r w:rsidRPr="00667849">
        <w:rPr>
          <w:rFonts w:ascii="Times New Roman" w:hAnsi="Times New Roman" w:cs="Times New Roman"/>
          <w:noProof/>
          <w:sz w:val="48"/>
          <w:szCs w:val="48"/>
        </w:rPr>
        <w:drawing>
          <wp:inline distT="0" distB="0" distL="0" distR="0" wp14:anchorId="33B8E48F" wp14:editId="572514BE">
            <wp:extent cx="242570" cy="319405"/>
            <wp:effectExtent l="0" t="0" r="5080" b="4445"/>
            <wp:docPr id="1541225058" name="Εικόνα 67"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70" cy="319405"/>
                    </a:xfrm>
                    <a:prstGeom prst="rect">
                      <a:avLst/>
                    </a:prstGeom>
                    <a:noFill/>
                    <a:ln>
                      <a:noFill/>
                    </a:ln>
                  </pic:spPr>
                </pic:pic>
              </a:graphicData>
            </a:graphic>
          </wp:inline>
        </w:drawing>
      </w:r>
      <w:r w:rsidRPr="00667849">
        <w:rPr>
          <w:rFonts w:ascii="Times New Roman" w:hAnsi="Times New Roman" w:cs="Times New Roman"/>
          <w:sz w:val="48"/>
          <w:szCs w:val="48"/>
        </w:rPr>
        <w:t xml:space="preserve">– είναι ερμηνείες που εμείς </w:t>
      </w:r>
      <w:r w:rsidRPr="00667849">
        <w:rPr>
          <w:rFonts w:ascii="Times New Roman" w:hAnsi="Times New Roman" w:cs="Times New Roman"/>
          <w:sz w:val="48"/>
          <w:szCs w:val="48"/>
        </w:rPr>
        <w:lastRenderedPageBreak/>
        <w:t xml:space="preserve">αμφισβητούμε, και προτείνουμε, και για τα δύο, το </w:t>
      </w:r>
      <w:r w:rsidRPr="00667849">
        <w:rPr>
          <w:rFonts w:ascii="Times New Roman" w:hAnsi="Times New Roman" w:cs="Times New Roman"/>
          <w:i/>
          <w:iCs/>
          <w:sz w:val="48"/>
          <w:szCs w:val="48"/>
        </w:rPr>
        <w:t>πιάτο φαγητού</w:t>
      </w:r>
      <w:r w:rsidRPr="00667849">
        <w:rPr>
          <w:rFonts w:ascii="Times New Roman" w:hAnsi="Times New Roman" w:cs="Times New Roman"/>
          <w:sz w:val="48"/>
          <w:szCs w:val="48"/>
        </w:rPr>
        <w:t xml:space="preserve"> ή τη </w:t>
      </w:r>
      <w:r w:rsidRPr="00667849">
        <w:rPr>
          <w:rFonts w:ascii="Times New Roman" w:hAnsi="Times New Roman" w:cs="Times New Roman"/>
          <w:i/>
          <w:iCs/>
          <w:sz w:val="48"/>
          <w:szCs w:val="48"/>
        </w:rPr>
        <w:t>γαβάθα</w:t>
      </w:r>
      <w:r w:rsidRPr="00667849">
        <w:rPr>
          <w:rFonts w:ascii="Times New Roman" w:hAnsi="Times New Roman" w:cs="Times New Roman"/>
          <w:sz w:val="48"/>
          <w:szCs w:val="48"/>
        </w:rPr>
        <w:t xml:space="preserve">. </w:t>
      </w:r>
    </w:p>
    <w:p w14:paraId="2C92E11A" w14:textId="77777777" w:rsidR="003665D0" w:rsidRPr="00667849" w:rsidRDefault="003665D0" w:rsidP="003665D0">
      <w:pPr>
        <w:pStyle w:val="ListParagraph"/>
        <w:numPr>
          <w:ilvl w:val="0"/>
          <w:numId w:val="1"/>
        </w:numPr>
        <w:jc w:val="both"/>
        <w:rPr>
          <w:rFonts w:ascii="Times New Roman" w:hAnsi="Times New Roman" w:cs="Times New Roman"/>
          <w:sz w:val="48"/>
          <w:szCs w:val="48"/>
        </w:rPr>
      </w:pPr>
      <w:r w:rsidRPr="00667849">
        <w:rPr>
          <w:rFonts w:ascii="Times New Roman" w:hAnsi="Times New Roman" w:cs="Times New Roman"/>
          <w:sz w:val="48"/>
          <w:szCs w:val="48"/>
        </w:rPr>
        <w:t xml:space="preserve">Το 34ο σύμβολο </w:t>
      </w:r>
      <w:r w:rsidRPr="00667849">
        <w:rPr>
          <w:rFonts w:ascii="Times New Roman" w:hAnsi="Times New Roman" w:cs="Times New Roman"/>
          <w:noProof/>
          <w:sz w:val="48"/>
          <w:szCs w:val="48"/>
        </w:rPr>
        <w:drawing>
          <wp:inline distT="0" distB="0" distL="0" distR="0" wp14:anchorId="4499B236" wp14:editId="57569EC1">
            <wp:extent cx="210820" cy="255270"/>
            <wp:effectExtent l="0" t="0" r="0" b="0"/>
            <wp:docPr id="8" name="Εικόνα 7"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0820" cy="255270"/>
                    </a:xfrm>
                    <a:prstGeom prst="rect">
                      <a:avLst/>
                    </a:prstGeom>
                    <a:noFill/>
                    <a:ln>
                      <a:noFill/>
                    </a:ln>
                  </pic:spPr>
                </pic:pic>
              </a:graphicData>
            </a:graphic>
          </wp:inline>
        </w:drawing>
      </w:r>
      <w:r w:rsidRPr="00667849">
        <w:rPr>
          <w:rFonts w:ascii="Times New Roman" w:hAnsi="Times New Roman" w:cs="Times New Roman"/>
          <w:sz w:val="48"/>
          <w:szCs w:val="48"/>
        </w:rPr>
        <w:t xml:space="preserve">, στον πίνακα Έβανς ερμηνεύεται ως «μέλισσα», ενώ, σύμφωνα με τη δική μας ερμηνεία, πρόκειται για ένα είδος μαλακόστρακου όπως </w:t>
      </w:r>
      <w:r w:rsidRPr="00667849">
        <w:rPr>
          <w:rFonts w:ascii="Times New Roman" w:hAnsi="Times New Roman" w:cs="Times New Roman"/>
          <w:i/>
          <w:iCs/>
          <w:sz w:val="48"/>
          <w:szCs w:val="48"/>
        </w:rPr>
        <w:t>αστακός</w:t>
      </w:r>
      <w:r w:rsidRPr="00667849">
        <w:rPr>
          <w:rFonts w:ascii="Times New Roman" w:hAnsi="Times New Roman" w:cs="Times New Roman"/>
          <w:sz w:val="48"/>
          <w:szCs w:val="48"/>
        </w:rPr>
        <w:t xml:space="preserve"> ή </w:t>
      </w:r>
      <w:r w:rsidRPr="00667849">
        <w:rPr>
          <w:rFonts w:ascii="Times New Roman" w:hAnsi="Times New Roman" w:cs="Times New Roman"/>
          <w:i/>
          <w:iCs/>
          <w:sz w:val="48"/>
          <w:szCs w:val="48"/>
        </w:rPr>
        <w:t>καραβίδα</w:t>
      </w:r>
      <w:r w:rsidRPr="00667849">
        <w:rPr>
          <w:rFonts w:ascii="Times New Roman" w:hAnsi="Times New Roman" w:cs="Times New Roman"/>
          <w:sz w:val="48"/>
          <w:szCs w:val="48"/>
        </w:rPr>
        <w:t>.</w:t>
      </w:r>
    </w:p>
    <w:p w14:paraId="19D268A8" w14:textId="77777777" w:rsidR="003665D0" w:rsidRPr="00667849" w:rsidRDefault="003665D0" w:rsidP="003665D0">
      <w:pPr>
        <w:pStyle w:val="ListParagraph"/>
        <w:numPr>
          <w:ilvl w:val="0"/>
          <w:numId w:val="1"/>
        </w:numPr>
        <w:jc w:val="both"/>
        <w:rPr>
          <w:rFonts w:ascii="Times New Roman" w:hAnsi="Times New Roman" w:cs="Times New Roman"/>
          <w:sz w:val="48"/>
          <w:szCs w:val="48"/>
        </w:rPr>
      </w:pPr>
      <w:r w:rsidRPr="00667849">
        <w:rPr>
          <w:rFonts w:ascii="Times New Roman" w:hAnsi="Times New Roman" w:cs="Times New Roman"/>
          <w:sz w:val="48"/>
          <w:szCs w:val="48"/>
        </w:rPr>
        <w:t xml:space="preserve">Να ληφθεί υπόψη ότι στον Δίσκο υπάρχουν κάποιες φθορές, ή και διορθώσεις από τον δημιουργό του, που οπωσδήποτε δυσκολεύουν την ανάγνωση. </w:t>
      </w:r>
    </w:p>
    <w:p w14:paraId="3805B013" w14:textId="77777777" w:rsidR="003665D0" w:rsidRPr="00667849" w:rsidRDefault="003665D0" w:rsidP="003665D0">
      <w:pPr>
        <w:pStyle w:val="ListParagraph"/>
        <w:numPr>
          <w:ilvl w:val="0"/>
          <w:numId w:val="1"/>
        </w:numPr>
        <w:jc w:val="both"/>
        <w:rPr>
          <w:rFonts w:ascii="Times New Roman" w:hAnsi="Times New Roman" w:cs="Times New Roman"/>
          <w:sz w:val="48"/>
          <w:szCs w:val="48"/>
        </w:rPr>
      </w:pPr>
      <w:r w:rsidRPr="00667849">
        <w:rPr>
          <w:rFonts w:ascii="Times New Roman" w:hAnsi="Times New Roman" w:cs="Times New Roman"/>
          <w:sz w:val="48"/>
          <w:szCs w:val="48"/>
        </w:rPr>
        <w:t xml:space="preserve">Στον στίχο 8 της Β΄ όψης εμφανίζεται </w:t>
      </w:r>
      <w:r w:rsidRPr="00667849">
        <w:rPr>
          <w:rFonts w:ascii="Times New Roman" w:hAnsi="Times New Roman" w:cs="Times New Roman"/>
          <w:b/>
          <w:bCs/>
          <w:sz w:val="48"/>
          <w:szCs w:val="48"/>
        </w:rPr>
        <w:t>δοχείο λαδιού,</w:t>
      </w:r>
      <w:r w:rsidRPr="00667849">
        <w:rPr>
          <w:rFonts w:ascii="Times New Roman" w:hAnsi="Times New Roman" w:cs="Times New Roman"/>
          <w:sz w:val="48"/>
          <w:szCs w:val="48"/>
        </w:rPr>
        <w:t xml:space="preserve"> προορισμένο να εφοδιάζει με ελαιόλαδο τα νοικοκυριά ή το ανάκτορο. Αυτό πρέπει να το θεωρήσουμε ως ένα ακόμα σύμβολο, άρα τα σύμβολα είναι 46. Επίσης, διακρίνουμε και </w:t>
      </w:r>
      <w:r w:rsidRPr="00667849">
        <w:rPr>
          <w:rFonts w:ascii="Times New Roman" w:hAnsi="Times New Roman" w:cs="Times New Roman"/>
          <w:b/>
          <w:bCs/>
          <w:sz w:val="48"/>
          <w:szCs w:val="48"/>
        </w:rPr>
        <w:t xml:space="preserve">τη φιγούρα (υπηρέτη;) που γεμίζει από τα κοφίνια του ώμου τα πιάτα (Α28). </w:t>
      </w:r>
    </w:p>
    <w:p w14:paraId="4D40A7D6" w14:textId="77777777" w:rsidR="003665D0" w:rsidRPr="00667849" w:rsidRDefault="003665D0" w:rsidP="003665D0">
      <w:pPr>
        <w:pStyle w:val="ListParagraph"/>
        <w:ind w:left="786"/>
        <w:jc w:val="both"/>
        <w:rPr>
          <w:rFonts w:ascii="Times New Roman" w:hAnsi="Times New Roman" w:cs="Times New Roman"/>
          <w:sz w:val="48"/>
          <w:szCs w:val="48"/>
        </w:rPr>
      </w:pPr>
    </w:p>
    <w:p w14:paraId="44739BE7" w14:textId="77777777" w:rsidR="003665D0" w:rsidRPr="00667849" w:rsidRDefault="003665D0" w:rsidP="003665D0">
      <w:pPr>
        <w:pStyle w:val="ListParagraph"/>
        <w:ind w:left="786"/>
        <w:jc w:val="both"/>
        <w:rPr>
          <w:rFonts w:ascii="Times New Roman" w:hAnsi="Times New Roman" w:cs="Times New Roman"/>
          <w:sz w:val="48"/>
          <w:szCs w:val="48"/>
        </w:rPr>
      </w:pPr>
      <w:r w:rsidRPr="00667849">
        <w:rPr>
          <w:rFonts w:ascii="Times New Roman" w:hAnsi="Times New Roman" w:cs="Times New Roman"/>
          <w:sz w:val="48"/>
          <w:szCs w:val="48"/>
        </w:rPr>
        <w:t>Τα σύμβολα, λοιπόν, σύμφωνα με την παραπάνω προσθήκη μας, ανέρχονται σε</w:t>
      </w:r>
      <w:r w:rsidRPr="00667849">
        <w:rPr>
          <w:rFonts w:ascii="Times New Roman" w:hAnsi="Times New Roman" w:cs="Times New Roman"/>
          <w:b/>
          <w:bCs/>
          <w:sz w:val="48"/>
          <w:szCs w:val="48"/>
        </w:rPr>
        <w:t xml:space="preserve"> 47.</w:t>
      </w:r>
    </w:p>
    <w:p w14:paraId="2230BA9F" w14:textId="77777777" w:rsidR="003665D0" w:rsidRPr="00667849" w:rsidRDefault="003665D0" w:rsidP="003665D0">
      <w:pPr>
        <w:jc w:val="both"/>
        <w:rPr>
          <w:rFonts w:ascii="Times New Roman" w:hAnsi="Times New Roman" w:cs="Times New Roman"/>
          <w:b/>
          <w:bCs/>
          <w:sz w:val="48"/>
          <w:szCs w:val="48"/>
        </w:rPr>
      </w:pPr>
      <w:r w:rsidRPr="00667849">
        <w:rPr>
          <w:rFonts w:ascii="Times New Roman" w:hAnsi="Times New Roman" w:cs="Times New Roman"/>
          <w:sz w:val="48"/>
          <w:szCs w:val="48"/>
        </w:rPr>
        <w:t>Ωστόσο, αν λάβουμε υπόψη την επανάληψη του πιάτου/γαβάθας στο 29ο και 44ο</w:t>
      </w:r>
      <w:r w:rsidRPr="00667849">
        <w:rPr>
          <w:rFonts w:ascii="Times New Roman" w:hAnsi="Times New Roman" w:cs="Times New Roman"/>
          <w:sz w:val="48"/>
          <w:szCs w:val="48"/>
          <w:vertAlign w:val="superscript"/>
        </w:rPr>
        <w:t xml:space="preserve"> </w:t>
      </w:r>
      <w:r w:rsidRPr="00667849">
        <w:rPr>
          <w:rFonts w:ascii="Times New Roman" w:hAnsi="Times New Roman" w:cs="Times New Roman"/>
          <w:sz w:val="48"/>
          <w:szCs w:val="48"/>
        </w:rPr>
        <w:t xml:space="preserve">σύμβολο, τότε τα </w:t>
      </w:r>
      <w:r w:rsidRPr="00667849">
        <w:rPr>
          <w:rFonts w:ascii="Times New Roman" w:hAnsi="Times New Roman" w:cs="Times New Roman"/>
          <w:sz w:val="48"/>
          <w:szCs w:val="48"/>
        </w:rPr>
        <w:lastRenderedPageBreak/>
        <w:t>σύμβολα ανέρχονται τελικά σε 46. (Αυτό προκύπτει εφόσον από τον πίνακα Έβανς αφαιρέσουμε ένα σύμβολο –τα πιάτα, που επαναλαμβάνονται– και προσθέσουμε δύο: το δοχείο εφοδιασμού των νοικοκυριών με λάδι, και τον υπηρέτη με κοφίνια που γεμίζει τα πιάτα).</w:t>
      </w:r>
    </w:p>
    <w:p w14:paraId="42742719" w14:textId="77777777" w:rsidR="003665D0" w:rsidRPr="00667849" w:rsidRDefault="003665D0" w:rsidP="003665D0">
      <w:pPr>
        <w:jc w:val="both"/>
        <w:rPr>
          <w:rFonts w:ascii="Times New Roman" w:hAnsi="Times New Roman" w:cs="Times New Roman"/>
          <w:sz w:val="48"/>
          <w:szCs w:val="48"/>
        </w:rPr>
      </w:pPr>
      <w:r w:rsidRPr="00667849">
        <w:rPr>
          <w:rFonts w:ascii="Times New Roman" w:hAnsi="Times New Roman" w:cs="Times New Roman"/>
          <w:sz w:val="48"/>
          <w:szCs w:val="48"/>
        </w:rPr>
        <w:t xml:space="preserve">Σημείωση: Κάθε ξεχωριστό μέρος από τις ευθείες γραμμές διαχωρισμού στον Δίσκο, το οποίο αποκαλείται «σπείρα», το αναφέρουμε και ως «στίχο». </w:t>
      </w:r>
    </w:p>
    <w:p w14:paraId="40453788" w14:textId="42E2E55B" w:rsidR="0089683B" w:rsidRPr="00667849" w:rsidRDefault="0089683B" w:rsidP="00A102DD">
      <w:pPr>
        <w:jc w:val="both"/>
        <w:rPr>
          <w:rFonts w:ascii="Times New Roman" w:hAnsi="Times New Roman" w:cs="Times New Roman"/>
          <w:sz w:val="48"/>
          <w:szCs w:val="48"/>
        </w:rPr>
      </w:pPr>
    </w:p>
    <w:sectPr w:rsidR="0089683B" w:rsidRPr="00667849" w:rsidSect="00E219DA">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EA45B" w14:textId="77777777" w:rsidR="00070D32" w:rsidRDefault="00070D32" w:rsidP="00115FDD">
      <w:pPr>
        <w:spacing w:after="0" w:line="240" w:lineRule="auto"/>
      </w:pPr>
      <w:r>
        <w:separator/>
      </w:r>
    </w:p>
  </w:endnote>
  <w:endnote w:type="continuationSeparator" w:id="0">
    <w:p w14:paraId="13B845D5" w14:textId="77777777" w:rsidR="00070D32" w:rsidRDefault="00070D32" w:rsidP="0011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638C7" w14:textId="77777777" w:rsidR="00070D32" w:rsidRDefault="00070D32" w:rsidP="00115FDD">
      <w:pPr>
        <w:spacing w:after="0" w:line="240" w:lineRule="auto"/>
      </w:pPr>
      <w:r>
        <w:separator/>
      </w:r>
    </w:p>
  </w:footnote>
  <w:footnote w:type="continuationSeparator" w:id="0">
    <w:p w14:paraId="06740702" w14:textId="77777777" w:rsidR="00070D32" w:rsidRDefault="00070D32" w:rsidP="00115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C77"/>
    <w:multiLevelType w:val="multilevel"/>
    <w:tmpl w:val="7D34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3E4F"/>
    <w:multiLevelType w:val="hybridMultilevel"/>
    <w:tmpl w:val="79C641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A44599"/>
    <w:multiLevelType w:val="multilevel"/>
    <w:tmpl w:val="775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C47E3"/>
    <w:multiLevelType w:val="hybridMultilevel"/>
    <w:tmpl w:val="5C1E4302"/>
    <w:lvl w:ilvl="0" w:tplc="6B60C7E6">
      <w:start w:val="1"/>
      <w:numFmt w:val="bullet"/>
      <w:lvlText w:val=""/>
      <w:lvlJc w:val="left"/>
      <w:pPr>
        <w:ind w:left="1080" w:hanging="72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AA2BBD"/>
    <w:multiLevelType w:val="hybridMultilevel"/>
    <w:tmpl w:val="C5A270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C41D13"/>
    <w:multiLevelType w:val="hybridMultilevel"/>
    <w:tmpl w:val="B03EA8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E03343"/>
    <w:multiLevelType w:val="hybridMultilevel"/>
    <w:tmpl w:val="A02C49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1508B2"/>
    <w:multiLevelType w:val="hybridMultilevel"/>
    <w:tmpl w:val="3EE67826"/>
    <w:lvl w:ilvl="0" w:tplc="B906C6B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8A41B16"/>
    <w:multiLevelType w:val="hybridMultilevel"/>
    <w:tmpl w:val="7868CDF8"/>
    <w:lvl w:ilvl="0" w:tplc="04080011">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773723"/>
    <w:multiLevelType w:val="hybridMultilevel"/>
    <w:tmpl w:val="A1F4AB80"/>
    <w:lvl w:ilvl="0" w:tplc="2A72AD3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7B4868"/>
    <w:multiLevelType w:val="hybridMultilevel"/>
    <w:tmpl w:val="B364BB28"/>
    <w:lvl w:ilvl="0" w:tplc="D8C45948">
      <w:start w:val="1"/>
      <w:numFmt w:val="bullet"/>
      <w:lvlText w:val=""/>
      <w:lvlJc w:val="left"/>
      <w:pPr>
        <w:ind w:left="1080" w:hanging="72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D591EA1"/>
    <w:multiLevelType w:val="multilevel"/>
    <w:tmpl w:val="94F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E1D86"/>
    <w:multiLevelType w:val="multilevel"/>
    <w:tmpl w:val="B4FA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9709B"/>
    <w:multiLevelType w:val="hybridMultilevel"/>
    <w:tmpl w:val="7868CD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0AB48B7"/>
    <w:multiLevelType w:val="multilevel"/>
    <w:tmpl w:val="C5E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9784A"/>
    <w:multiLevelType w:val="hybridMultilevel"/>
    <w:tmpl w:val="0BD420CA"/>
    <w:lvl w:ilvl="0" w:tplc="B550608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DE58BC"/>
    <w:multiLevelType w:val="multilevel"/>
    <w:tmpl w:val="B9CEA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A405BC"/>
    <w:multiLevelType w:val="multilevel"/>
    <w:tmpl w:val="352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133515">
    <w:abstractNumId w:val="8"/>
  </w:num>
  <w:num w:numId="2" w16cid:durableId="845484293">
    <w:abstractNumId w:val="13"/>
  </w:num>
  <w:num w:numId="3" w16cid:durableId="1418356450">
    <w:abstractNumId w:val="2"/>
  </w:num>
  <w:num w:numId="4" w16cid:durableId="304629086">
    <w:abstractNumId w:val="17"/>
  </w:num>
  <w:num w:numId="5" w16cid:durableId="1739671356">
    <w:abstractNumId w:val="0"/>
  </w:num>
  <w:num w:numId="6" w16cid:durableId="1863124717">
    <w:abstractNumId w:val="11"/>
  </w:num>
  <w:num w:numId="7" w16cid:durableId="2128311104">
    <w:abstractNumId w:val="14"/>
  </w:num>
  <w:num w:numId="8" w16cid:durableId="1978100751">
    <w:abstractNumId w:val="5"/>
  </w:num>
  <w:num w:numId="9" w16cid:durableId="1483696616">
    <w:abstractNumId w:val="1"/>
  </w:num>
  <w:num w:numId="10" w16cid:durableId="1193421184">
    <w:abstractNumId w:val="6"/>
  </w:num>
  <w:num w:numId="11" w16cid:durableId="668673166">
    <w:abstractNumId w:val="9"/>
  </w:num>
  <w:num w:numId="12" w16cid:durableId="513032405">
    <w:abstractNumId w:val="15"/>
  </w:num>
  <w:num w:numId="13" w16cid:durableId="588082228">
    <w:abstractNumId w:val="7"/>
  </w:num>
  <w:num w:numId="14" w16cid:durableId="1186285251">
    <w:abstractNumId w:val="12"/>
  </w:num>
  <w:num w:numId="15" w16cid:durableId="1076631799">
    <w:abstractNumId w:val="4"/>
  </w:num>
  <w:num w:numId="16" w16cid:durableId="2022272336">
    <w:abstractNumId w:val="16"/>
  </w:num>
  <w:num w:numId="17" w16cid:durableId="1415281913">
    <w:abstractNumId w:val="3"/>
  </w:num>
  <w:num w:numId="18" w16cid:durableId="403769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5B"/>
    <w:rsid w:val="0000000E"/>
    <w:rsid w:val="000007DF"/>
    <w:rsid w:val="00000AE9"/>
    <w:rsid w:val="00000C40"/>
    <w:rsid w:val="00000C71"/>
    <w:rsid w:val="000014C7"/>
    <w:rsid w:val="00002441"/>
    <w:rsid w:val="00002A57"/>
    <w:rsid w:val="00002B5B"/>
    <w:rsid w:val="0000332A"/>
    <w:rsid w:val="00003330"/>
    <w:rsid w:val="000039DB"/>
    <w:rsid w:val="00003C6A"/>
    <w:rsid w:val="000047B6"/>
    <w:rsid w:val="000047EA"/>
    <w:rsid w:val="00004B54"/>
    <w:rsid w:val="00004FF2"/>
    <w:rsid w:val="00005545"/>
    <w:rsid w:val="00005BFF"/>
    <w:rsid w:val="000060A0"/>
    <w:rsid w:val="000062C4"/>
    <w:rsid w:val="000064A6"/>
    <w:rsid w:val="00006D63"/>
    <w:rsid w:val="000070B2"/>
    <w:rsid w:val="000075B0"/>
    <w:rsid w:val="0000789B"/>
    <w:rsid w:val="000078FB"/>
    <w:rsid w:val="00010014"/>
    <w:rsid w:val="000102BA"/>
    <w:rsid w:val="0001069E"/>
    <w:rsid w:val="00011015"/>
    <w:rsid w:val="000115DF"/>
    <w:rsid w:val="00011FBA"/>
    <w:rsid w:val="0001203A"/>
    <w:rsid w:val="00012044"/>
    <w:rsid w:val="000126AC"/>
    <w:rsid w:val="00012C0F"/>
    <w:rsid w:val="00012DEB"/>
    <w:rsid w:val="000132CA"/>
    <w:rsid w:val="00013513"/>
    <w:rsid w:val="00013B1A"/>
    <w:rsid w:val="00014049"/>
    <w:rsid w:val="000143EB"/>
    <w:rsid w:val="000152B7"/>
    <w:rsid w:val="00015794"/>
    <w:rsid w:val="000159BC"/>
    <w:rsid w:val="00015A49"/>
    <w:rsid w:val="00015B71"/>
    <w:rsid w:val="0001633A"/>
    <w:rsid w:val="00016782"/>
    <w:rsid w:val="00016A64"/>
    <w:rsid w:val="00016AEC"/>
    <w:rsid w:val="00016E0A"/>
    <w:rsid w:val="00016EF0"/>
    <w:rsid w:val="00017314"/>
    <w:rsid w:val="000173FC"/>
    <w:rsid w:val="00017779"/>
    <w:rsid w:val="00017AB3"/>
    <w:rsid w:val="00017B95"/>
    <w:rsid w:val="00017D96"/>
    <w:rsid w:val="0002012C"/>
    <w:rsid w:val="00020245"/>
    <w:rsid w:val="0002046D"/>
    <w:rsid w:val="000204F9"/>
    <w:rsid w:val="00020655"/>
    <w:rsid w:val="00021037"/>
    <w:rsid w:val="00021194"/>
    <w:rsid w:val="000223BC"/>
    <w:rsid w:val="0002274F"/>
    <w:rsid w:val="00022B31"/>
    <w:rsid w:val="00022B8C"/>
    <w:rsid w:val="00022FF7"/>
    <w:rsid w:val="000230FA"/>
    <w:rsid w:val="000235F0"/>
    <w:rsid w:val="00023BCB"/>
    <w:rsid w:val="00024007"/>
    <w:rsid w:val="00024302"/>
    <w:rsid w:val="00024A3E"/>
    <w:rsid w:val="00025266"/>
    <w:rsid w:val="00025432"/>
    <w:rsid w:val="00025A5E"/>
    <w:rsid w:val="00025D8A"/>
    <w:rsid w:val="00026143"/>
    <w:rsid w:val="000262A8"/>
    <w:rsid w:val="00026725"/>
    <w:rsid w:val="000267F9"/>
    <w:rsid w:val="00026A4A"/>
    <w:rsid w:val="00027287"/>
    <w:rsid w:val="000273DA"/>
    <w:rsid w:val="0002764A"/>
    <w:rsid w:val="00027DFD"/>
    <w:rsid w:val="00030059"/>
    <w:rsid w:val="000301BA"/>
    <w:rsid w:val="000301D7"/>
    <w:rsid w:val="000306E1"/>
    <w:rsid w:val="00030BBD"/>
    <w:rsid w:val="00030D40"/>
    <w:rsid w:val="00031193"/>
    <w:rsid w:val="0003216B"/>
    <w:rsid w:val="0003288E"/>
    <w:rsid w:val="00032C66"/>
    <w:rsid w:val="00032FF8"/>
    <w:rsid w:val="00033D0B"/>
    <w:rsid w:val="00034B68"/>
    <w:rsid w:val="00034BBB"/>
    <w:rsid w:val="00034E6F"/>
    <w:rsid w:val="000351C7"/>
    <w:rsid w:val="000351CE"/>
    <w:rsid w:val="000353CC"/>
    <w:rsid w:val="000360D4"/>
    <w:rsid w:val="000361D8"/>
    <w:rsid w:val="00036E90"/>
    <w:rsid w:val="00036FFE"/>
    <w:rsid w:val="0003763A"/>
    <w:rsid w:val="000376A2"/>
    <w:rsid w:val="00037C43"/>
    <w:rsid w:val="00037F2C"/>
    <w:rsid w:val="0004044B"/>
    <w:rsid w:val="0004070B"/>
    <w:rsid w:val="0004076E"/>
    <w:rsid w:val="0004087C"/>
    <w:rsid w:val="00040ECA"/>
    <w:rsid w:val="00041541"/>
    <w:rsid w:val="0004168D"/>
    <w:rsid w:val="0004261F"/>
    <w:rsid w:val="00042AE3"/>
    <w:rsid w:val="00042DDF"/>
    <w:rsid w:val="00042E49"/>
    <w:rsid w:val="000430AB"/>
    <w:rsid w:val="00043952"/>
    <w:rsid w:val="00043C57"/>
    <w:rsid w:val="00043D54"/>
    <w:rsid w:val="0004446C"/>
    <w:rsid w:val="000449C8"/>
    <w:rsid w:val="00044B7F"/>
    <w:rsid w:val="00044DCA"/>
    <w:rsid w:val="00044EA6"/>
    <w:rsid w:val="00044FC6"/>
    <w:rsid w:val="000450C8"/>
    <w:rsid w:val="00045816"/>
    <w:rsid w:val="00045D48"/>
    <w:rsid w:val="0004604D"/>
    <w:rsid w:val="00047262"/>
    <w:rsid w:val="000503C3"/>
    <w:rsid w:val="00050456"/>
    <w:rsid w:val="000506BA"/>
    <w:rsid w:val="000509D7"/>
    <w:rsid w:val="00050D91"/>
    <w:rsid w:val="0005106B"/>
    <w:rsid w:val="00051214"/>
    <w:rsid w:val="0005159F"/>
    <w:rsid w:val="000517AC"/>
    <w:rsid w:val="00051BE1"/>
    <w:rsid w:val="00052431"/>
    <w:rsid w:val="00052A35"/>
    <w:rsid w:val="000536E6"/>
    <w:rsid w:val="00053B9E"/>
    <w:rsid w:val="00054399"/>
    <w:rsid w:val="0005443B"/>
    <w:rsid w:val="00054606"/>
    <w:rsid w:val="00054771"/>
    <w:rsid w:val="00054827"/>
    <w:rsid w:val="000548F0"/>
    <w:rsid w:val="000552B6"/>
    <w:rsid w:val="0005530D"/>
    <w:rsid w:val="000555D9"/>
    <w:rsid w:val="000559DE"/>
    <w:rsid w:val="00055A5A"/>
    <w:rsid w:val="00055DB2"/>
    <w:rsid w:val="0005670D"/>
    <w:rsid w:val="000571E5"/>
    <w:rsid w:val="0005781D"/>
    <w:rsid w:val="00057BF6"/>
    <w:rsid w:val="0006031E"/>
    <w:rsid w:val="0006040B"/>
    <w:rsid w:val="000604A2"/>
    <w:rsid w:val="00060B8A"/>
    <w:rsid w:val="00060E6D"/>
    <w:rsid w:val="000616C0"/>
    <w:rsid w:val="000616C5"/>
    <w:rsid w:val="000619AE"/>
    <w:rsid w:val="00061B2B"/>
    <w:rsid w:val="00061B9F"/>
    <w:rsid w:val="000626FB"/>
    <w:rsid w:val="00062973"/>
    <w:rsid w:val="00062EB0"/>
    <w:rsid w:val="000630DB"/>
    <w:rsid w:val="00063458"/>
    <w:rsid w:val="0006368D"/>
    <w:rsid w:val="000638E8"/>
    <w:rsid w:val="00063934"/>
    <w:rsid w:val="0006396E"/>
    <w:rsid w:val="00063B85"/>
    <w:rsid w:val="00063BA5"/>
    <w:rsid w:val="00063D68"/>
    <w:rsid w:val="00063E4B"/>
    <w:rsid w:val="00063F78"/>
    <w:rsid w:val="00064406"/>
    <w:rsid w:val="00064BBA"/>
    <w:rsid w:val="00064C5D"/>
    <w:rsid w:val="00064C60"/>
    <w:rsid w:val="00064D21"/>
    <w:rsid w:val="000658CA"/>
    <w:rsid w:val="00066653"/>
    <w:rsid w:val="00066661"/>
    <w:rsid w:val="00066B60"/>
    <w:rsid w:val="000670B1"/>
    <w:rsid w:val="0006776A"/>
    <w:rsid w:val="00067A3D"/>
    <w:rsid w:val="00067F1E"/>
    <w:rsid w:val="000702C9"/>
    <w:rsid w:val="00070470"/>
    <w:rsid w:val="000705D3"/>
    <w:rsid w:val="00070963"/>
    <w:rsid w:val="00070D32"/>
    <w:rsid w:val="00070E7E"/>
    <w:rsid w:val="000717EA"/>
    <w:rsid w:val="00071883"/>
    <w:rsid w:val="00071CDC"/>
    <w:rsid w:val="000721CC"/>
    <w:rsid w:val="000722F7"/>
    <w:rsid w:val="0007257C"/>
    <w:rsid w:val="000725DC"/>
    <w:rsid w:val="00072838"/>
    <w:rsid w:val="00072D9F"/>
    <w:rsid w:val="0007308B"/>
    <w:rsid w:val="000738BE"/>
    <w:rsid w:val="00073CA6"/>
    <w:rsid w:val="00073EAD"/>
    <w:rsid w:val="00073FEA"/>
    <w:rsid w:val="000745DE"/>
    <w:rsid w:val="000745E3"/>
    <w:rsid w:val="0007463B"/>
    <w:rsid w:val="00074980"/>
    <w:rsid w:val="00074EAF"/>
    <w:rsid w:val="0007503C"/>
    <w:rsid w:val="00075092"/>
    <w:rsid w:val="000759A0"/>
    <w:rsid w:val="00076545"/>
    <w:rsid w:val="0007673A"/>
    <w:rsid w:val="000767B4"/>
    <w:rsid w:val="0007685B"/>
    <w:rsid w:val="00076B8A"/>
    <w:rsid w:val="00077792"/>
    <w:rsid w:val="00077F49"/>
    <w:rsid w:val="00080173"/>
    <w:rsid w:val="00080697"/>
    <w:rsid w:val="00081135"/>
    <w:rsid w:val="00081147"/>
    <w:rsid w:val="00081D4B"/>
    <w:rsid w:val="00082EB7"/>
    <w:rsid w:val="0008367D"/>
    <w:rsid w:val="0008433A"/>
    <w:rsid w:val="000843E1"/>
    <w:rsid w:val="00084C75"/>
    <w:rsid w:val="000855A6"/>
    <w:rsid w:val="000860AD"/>
    <w:rsid w:val="00086EC6"/>
    <w:rsid w:val="00086F73"/>
    <w:rsid w:val="00087F20"/>
    <w:rsid w:val="000901C5"/>
    <w:rsid w:val="0009027B"/>
    <w:rsid w:val="00090AD0"/>
    <w:rsid w:val="00091209"/>
    <w:rsid w:val="00091915"/>
    <w:rsid w:val="000919BF"/>
    <w:rsid w:val="000929D0"/>
    <w:rsid w:val="00092B27"/>
    <w:rsid w:val="00092D89"/>
    <w:rsid w:val="000932AB"/>
    <w:rsid w:val="00093D71"/>
    <w:rsid w:val="00094023"/>
    <w:rsid w:val="00094AB8"/>
    <w:rsid w:val="00094D16"/>
    <w:rsid w:val="0009551C"/>
    <w:rsid w:val="0009559B"/>
    <w:rsid w:val="00095664"/>
    <w:rsid w:val="00095A77"/>
    <w:rsid w:val="00095D76"/>
    <w:rsid w:val="00095F30"/>
    <w:rsid w:val="0009626D"/>
    <w:rsid w:val="0009640E"/>
    <w:rsid w:val="00096966"/>
    <w:rsid w:val="000969F0"/>
    <w:rsid w:val="000976A4"/>
    <w:rsid w:val="00097931"/>
    <w:rsid w:val="000979D9"/>
    <w:rsid w:val="00097B0F"/>
    <w:rsid w:val="000A0395"/>
    <w:rsid w:val="000A04E8"/>
    <w:rsid w:val="000A058C"/>
    <w:rsid w:val="000A0B1B"/>
    <w:rsid w:val="000A1571"/>
    <w:rsid w:val="000A1CB2"/>
    <w:rsid w:val="000A22C2"/>
    <w:rsid w:val="000A24EE"/>
    <w:rsid w:val="000A2B4F"/>
    <w:rsid w:val="000A2CBE"/>
    <w:rsid w:val="000A30B2"/>
    <w:rsid w:val="000A3B54"/>
    <w:rsid w:val="000A3E6F"/>
    <w:rsid w:val="000A40FB"/>
    <w:rsid w:val="000A4FD5"/>
    <w:rsid w:val="000A4FF4"/>
    <w:rsid w:val="000A5285"/>
    <w:rsid w:val="000A5626"/>
    <w:rsid w:val="000A56BB"/>
    <w:rsid w:val="000A5A32"/>
    <w:rsid w:val="000A6A99"/>
    <w:rsid w:val="000A702D"/>
    <w:rsid w:val="000A73C3"/>
    <w:rsid w:val="000A7812"/>
    <w:rsid w:val="000A7BDD"/>
    <w:rsid w:val="000B0448"/>
    <w:rsid w:val="000B06E5"/>
    <w:rsid w:val="000B0988"/>
    <w:rsid w:val="000B0CEE"/>
    <w:rsid w:val="000B1285"/>
    <w:rsid w:val="000B13CC"/>
    <w:rsid w:val="000B1549"/>
    <w:rsid w:val="000B1B8F"/>
    <w:rsid w:val="000B246D"/>
    <w:rsid w:val="000B2DB2"/>
    <w:rsid w:val="000B3053"/>
    <w:rsid w:val="000B35AE"/>
    <w:rsid w:val="000B3BE3"/>
    <w:rsid w:val="000B3D67"/>
    <w:rsid w:val="000B3DA0"/>
    <w:rsid w:val="000B40D1"/>
    <w:rsid w:val="000B424A"/>
    <w:rsid w:val="000B4A7B"/>
    <w:rsid w:val="000B4D99"/>
    <w:rsid w:val="000B5B36"/>
    <w:rsid w:val="000B6592"/>
    <w:rsid w:val="000B6630"/>
    <w:rsid w:val="000B73F0"/>
    <w:rsid w:val="000B7858"/>
    <w:rsid w:val="000C073A"/>
    <w:rsid w:val="000C10A0"/>
    <w:rsid w:val="000C171B"/>
    <w:rsid w:val="000C1DC3"/>
    <w:rsid w:val="000C2150"/>
    <w:rsid w:val="000C22FB"/>
    <w:rsid w:val="000C2479"/>
    <w:rsid w:val="000C3351"/>
    <w:rsid w:val="000C36DA"/>
    <w:rsid w:val="000C3A6B"/>
    <w:rsid w:val="000C3B61"/>
    <w:rsid w:val="000C3CE5"/>
    <w:rsid w:val="000C3FEB"/>
    <w:rsid w:val="000C43B0"/>
    <w:rsid w:val="000C46F3"/>
    <w:rsid w:val="000C4F82"/>
    <w:rsid w:val="000C57E7"/>
    <w:rsid w:val="000C58D4"/>
    <w:rsid w:val="000C59C2"/>
    <w:rsid w:val="000C6514"/>
    <w:rsid w:val="000C676C"/>
    <w:rsid w:val="000C6A3F"/>
    <w:rsid w:val="000C6CAC"/>
    <w:rsid w:val="000C7048"/>
    <w:rsid w:val="000C716A"/>
    <w:rsid w:val="000D02EF"/>
    <w:rsid w:val="000D0506"/>
    <w:rsid w:val="000D058F"/>
    <w:rsid w:val="000D1476"/>
    <w:rsid w:val="000D14C5"/>
    <w:rsid w:val="000D16AE"/>
    <w:rsid w:val="000D16D1"/>
    <w:rsid w:val="000D186F"/>
    <w:rsid w:val="000D1B2A"/>
    <w:rsid w:val="000D20DC"/>
    <w:rsid w:val="000D2297"/>
    <w:rsid w:val="000D23CF"/>
    <w:rsid w:val="000D2586"/>
    <w:rsid w:val="000D26ED"/>
    <w:rsid w:val="000D2E7B"/>
    <w:rsid w:val="000D2FA2"/>
    <w:rsid w:val="000D36F2"/>
    <w:rsid w:val="000D3CB2"/>
    <w:rsid w:val="000D3E50"/>
    <w:rsid w:val="000D4087"/>
    <w:rsid w:val="000D4198"/>
    <w:rsid w:val="000D464F"/>
    <w:rsid w:val="000D5F65"/>
    <w:rsid w:val="000D64A4"/>
    <w:rsid w:val="000D69FC"/>
    <w:rsid w:val="000D6CC7"/>
    <w:rsid w:val="000D70D5"/>
    <w:rsid w:val="000D7FE5"/>
    <w:rsid w:val="000E001F"/>
    <w:rsid w:val="000E0CA9"/>
    <w:rsid w:val="000E0CAC"/>
    <w:rsid w:val="000E1544"/>
    <w:rsid w:val="000E18F4"/>
    <w:rsid w:val="000E1A3D"/>
    <w:rsid w:val="000E1FBA"/>
    <w:rsid w:val="000E22F1"/>
    <w:rsid w:val="000E271F"/>
    <w:rsid w:val="000E343F"/>
    <w:rsid w:val="000E3964"/>
    <w:rsid w:val="000E43CB"/>
    <w:rsid w:val="000E4744"/>
    <w:rsid w:val="000E484A"/>
    <w:rsid w:val="000E49E4"/>
    <w:rsid w:val="000E4E66"/>
    <w:rsid w:val="000E4E6B"/>
    <w:rsid w:val="000E5050"/>
    <w:rsid w:val="000E5638"/>
    <w:rsid w:val="000E5B49"/>
    <w:rsid w:val="000E5FF0"/>
    <w:rsid w:val="000E6F48"/>
    <w:rsid w:val="000E7171"/>
    <w:rsid w:val="000E724B"/>
    <w:rsid w:val="000E78F1"/>
    <w:rsid w:val="000E7CBA"/>
    <w:rsid w:val="000E7D0A"/>
    <w:rsid w:val="000F04E0"/>
    <w:rsid w:val="000F0816"/>
    <w:rsid w:val="000F0AE1"/>
    <w:rsid w:val="000F0FF8"/>
    <w:rsid w:val="000F1422"/>
    <w:rsid w:val="000F178A"/>
    <w:rsid w:val="000F1960"/>
    <w:rsid w:val="000F1C11"/>
    <w:rsid w:val="000F1DB9"/>
    <w:rsid w:val="000F3033"/>
    <w:rsid w:val="000F3C6A"/>
    <w:rsid w:val="000F3D48"/>
    <w:rsid w:val="000F47FF"/>
    <w:rsid w:val="000F4D1A"/>
    <w:rsid w:val="000F4D4E"/>
    <w:rsid w:val="000F4F1C"/>
    <w:rsid w:val="000F4FEF"/>
    <w:rsid w:val="000F53CA"/>
    <w:rsid w:val="000F5636"/>
    <w:rsid w:val="000F570A"/>
    <w:rsid w:val="000F578B"/>
    <w:rsid w:val="000F5866"/>
    <w:rsid w:val="000F5CEC"/>
    <w:rsid w:val="000F60F7"/>
    <w:rsid w:val="000F6602"/>
    <w:rsid w:val="000F6731"/>
    <w:rsid w:val="000F7BAC"/>
    <w:rsid w:val="00100492"/>
    <w:rsid w:val="00101380"/>
    <w:rsid w:val="0010147E"/>
    <w:rsid w:val="00101670"/>
    <w:rsid w:val="00101F8B"/>
    <w:rsid w:val="001023F6"/>
    <w:rsid w:val="001024B0"/>
    <w:rsid w:val="001029A1"/>
    <w:rsid w:val="00102B0E"/>
    <w:rsid w:val="00102C1F"/>
    <w:rsid w:val="00103373"/>
    <w:rsid w:val="00103411"/>
    <w:rsid w:val="00103516"/>
    <w:rsid w:val="00103645"/>
    <w:rsid w:val="001037B8"/>
    <w:rsid w:val="0010390F"/>
    <w:rsid w:val="00103A34"/>
    <w:rsid w:val="00103E86"/>
    <w:rsid w:val="0010405D"/>
    <w:rsid w:val="001043E0"/>
    <w:rsid w:val="0010445E"/>
    <w:rsid w:val="00104F08"/>
    <w:rsid w:val="0010501C"/>
    <w:rsid w:val="0010581E"/>
    <w:rsid w:val="00105A2E"/>
    <w:rsid w:val="00105ED6"/>
    <w:rsid w:val="00106049"/>
    <w:rsid w:val="001061D9"/>
    <w:rsid w:val="00106FA1"/>
    <w:rsid w:val="0010726D"/>
    <w:rsid w:val="0010799C"/>
    <w:rsid w:val="00110B3A"/>
    <w:rsid w:val="00110F83"/>
    <w:rsid w:val="001112C4"/>
    <w:rsid w:val="00111504"/>
    <w:rsid w:val="0011192F"/>
    <w:rsid w:val="0011199A"/>
    <w:rsid w:val="0011203E"/>
    <w:rsid w:val="001124B5"/>
    <w:rsid w:val="001133EE"/>
    <w:rsid w:val="001138C0"/>
    <w:rsid w:val="001147E8"/>
    <w:rsid w:val="00114ADB"/>
    <w:rsid w:val="00114D9E"/>
    <w:rsid w:val="00115A51"/>
    <w:rsid w:val="00115D9F"/>
    <w:rsid w:val="00115E24"/>
    <w:rsid w:val="00115FDD"/>
    <w:rsid w:val="00116267"/>
    <w:rsid w:val="00116827"/>
    <w:rsid w:val="00116894"/>
    <w:rsid w:val="001171A8"/>
    <w:rsid w:val="00117271"/>
    <w:rsid w:val="0011741C"/>
    <w:rsid w:val="0011779B"/>
    <w:rsid w:val="00117D84"/>
    <w:rsid w:val="00120D49"/>
    <w:rsid w:val="001210A6"/>
    <w:rsid w:val="00121757"/>
    <w:rsid w:val="001217DF"/>
    <w:rsid w:val="00121AED"/>
    <w:rsid w:val="00122366"/>
    <w:rsid w:val="00122670"/>
    <w:rsid w:val="001227EA"/>
    <w:rsid w:val="001230A4"/>
    <w:rsid w:val="00123888"/>
    <w:rsid w:val="00123A6A"/>
    <w:rsid w:val="00123E04"/>
    <w:rsid w:val="00124092"/>
    <w:rsid w:val="0012413A"/>
    <w:rsid w:val="00125183"/>
    <w:rsid w:val="0012592B"/>
    <w:rsid w:val="00125E84"/>
    <w:rsid w:val="00125EAE"/>
    <w:rsid w:val="00126770"/>
    <w:rsid w:val="00126B3B"/>
    <w:rsid w:val="0012714B"/>
    <w:rsid w:val="001271E9"/>
    <w:rsid w:val="00127AA1"/>
    <w:rsid w:val="00127F01"/>
    <w:rsid w:val="00130983"/>
    <w:rsid w:val="001309D0"/>
    <w:rsid w:val="00130EF4"/>
    <w:rsid w:val="00130FB6"/>
    <w:rsid w:val="00131081"/>
    <w:rsid w:val="0013166F"/>
    <w:rsid w:val="00131D7C"/>
    <w:rsid w:val="00132CD6"/>
    <w:rsid w:val="001335E1"/>
    <w:rsid w:val="001336E5"/>
    <w:rsid w:val="001342B7"/>
    <w:rsid w:val="0013469A"/>
    <w:rsid w:val="001349C9"/>
    <w:rsid w:val="00134A5D"/>
    <w:rsid w:val="00134B27"/>
    <w:rsid w:val="00134DAC"/>
    <w:rsid w:val="0013550F"/>
    <w:rsid w:val="0013582F"/>
    <w:rsid w:val="00135EE0"/>
    <w:rsid w:val="00136534"/>
    <w:rsid w:val="00137E19"/>
    <w:rsid w:val="00137E85"/>
    <w:rsid w:val="00140480"/>
    <w:rsid w:val="00140A7A"/>
    <w:rsid w:val="00140EA4"/>
    <w:rsid w:val="001415F9"/>
    <w:rsid w:val="001418BE"/>
    <w:rsid w:val="00141C1C"/>
    <w:rsid w:val="00141E1D"/>
    <w:rsid w:val="00141E30"/>
    <w:rsid w:val="00142674"/>
    <w:rsid w:val="00142BA9"/>
    <w:rsid w:val="00142E60"/>
    <w:rsid w:val="0014356D"/>
    <w:rsid w:val="001436F5"/>
    <w:rsid w:val="001437B3"/>
    <w:rsid w:val="001446F2"/>
    <w:rsid w:val="00144956"/>
    <w:rsid w:val="00145870"/>
    <w:rsid w:val="001458B8"/>
    <w:rsid w:val="00145AD0"/>
    <w:rsid w:val="00146132"/>
    <w:rsid w:val="0014614B"/>
    <w:rsid w:val="00146559"/>
    <w:rsid w:val="001466E4"/>
    <w:rsid w:val="00147265"/>
    <w:rsid w:val="00147BAC"/>
    <w:rsid w:val="00147CE0"/>
    <w:rsid w:val="00147E23"/>
    <w:rsid w:val="00147FCD"/>
    <w:rsid w:val="001500BB"/>
    <w:rsid w:val="001502EC"/>
    <w:rsid w:val="00150308"/>
    <w:rsid w:val="00150634"/>
    <w:rsid w:val="00150A13"/>
    <w:rsid w:val="00151195"/>
    <w:rsid w:val="001512B0"/>
    <w:rsid w:val="00151448"/>
    <w:rsid w:val="0015179F"/>
    <w:rsid w:val="001519B5"/>
    <w:rsid w:val="00152536"/>
    <w:rsid w:val="00152B75"/>
    <w:rsid w:val="00152DF0"/>
    <w:rsid w:val="00152E11"/>
    <w:rsid w:val="00153095"/>
    <w:rsid w:val="00153575"/>
    <w:rsid w:val="00153AAC"/>
    <w:rsid w:val="00153FC5"/>
    <w:rsid w:val="00154050"/>
    <w:rsid w:val="00154374"/>
    <w:rsid w:val="001545BD"/>
    <w:rsid w:val="001545EA"/>
    <w:rsid w:val="001549A7"/>
    <w:rsid w:val="00154C7D"/>
    <w:rsid w:val="00154EB7"/>
    <w:rsid w:val="00155441"/>
    <w:rsid w:val="00155A89"/>
    <w:rsid w:val="00155C31"/>
    <w:rsid w:val="001561A4"/>
    <w:rsid w:val="00156ACF"/>
    <w:rsid w:val="00157577"/>
    <w:rsid w:val="0015768E"/>
    <w:rsid w:val="00157A6D"/>
    <w:rsid w:val="001602AF"/>
    <w:rsid w:val="0016090B"/>
    <w:rsid w:val="0016091C"/>
    <w:rsid w:val="00161063"/>
    <w:rsid w:val="001616E4"/>
    <w:rsid w:val="00161C5A"/>
    <w:rsid w:val="00162153"/>
    <w:rsid w:val="00162884"/>
    <w:rsid w:val="00162954"/>
    <w:rsid w:val="00162C17"/>
    <w:rsid w:val="00162C2E"/>
    <w:rsid w:val="00162C87"/>
    <w:rsid w:val="001642BC"/>
    <w:rsid w:val="001646BE"/>
    <w:rsid w:val="0016483C"/>
    <w:rsid w:val="00164D63"/>
    <w:rsid w:val="001650C1"/>
    <w:rsid w:val="0016517D"/>
    <w:rsid w:val="001651C5"/>
    <w:rsid w:val="00165D96"/>
    <w:rsid w:val="00167733"/>
    <w:rsid w:val="0016794E"/>
    <w:rsid w:val="00167B0C"/>
    <w:rsid w:val="00167C68"/>
    <w:rsid w:val="0017011B"/>
    <w:rsid w:val="00170323"/>
    <w:rsid w:val="00170648"/>
    <w:rsid w:val="00170AFA"/>
    <w:rsid w:val="00170B8F"/>
    <w:rsid w:val="00171293"/>
    <w:rsid w:val="001713AF"/>
    <w:rsid w:val="00171919"/>
    <w:rsid w:val="0017213D"/>
    <w:rsid w:val="00172251"/>
    <w:rsid w:val="0017244C"/>
    <w:rsid w:val="0017252C"/>
    <w:rsid w:val="001726F9"/>
    <w:rsid w:val="00172A85"/>
    <w:rsid w:val="001736D4"/>
    <w:rsid w:val="00173FB1"/>
    <w:rsid w:val="0017480D"/>
    <w:rsid w:val="001750AB"/>
    <w:rsid w:val="0017543C"/>
    <w:rsid w:val="0017555F"/>
    <w:rsid w:val="00175FFE"/>
    <w:rsid w:val="001767F5"/>
    <w:rsid w:val="001776D2"/>
    <w:rsid w:val="00177781"/>
    <w:rsid w:val="00180395"/>
    <w:rsid w:val="001803B5"/>
    <w:rsid w:val="0018055A"/>
    <w:rsid w:val="00181921"/>
    <w:rsid w:val="00182432"/>
    <w:rsid w:val="00182B00"/>
    <w:rsid w:val="00182E78"/>
    <w:rsid w:val="00182EB7"/>
    <w:rsid w:val="0018324B"/>
    <w:rsid w:val="001836EB"/>
    <w:rsid w:val="00183BE8"/>
    <w:rsid w:val="00183C41"/>
    <w:rsid w:val="00184063"/>
    <w:rsid w:val="001840D6"/>
    <w:rsid w:val="001847D0"/>
    <w:rsid w:val="00184DB4"/>
    <w:rsid w:val="00184DDB"/>
    <w:rsid w:val="0018512F"/>
    <w:rsid w:val="00185303"/>
    <w:rsid w:val="00185398"/>
    <w:rsid w:val="001854B1"/>
    <w:rsid w:val="00185982"/>
    <w:rsid w:val="00185D05"/>
    <w:rsid w:val="00185DE3"/>
    <w:rsid w:val="001860A5"/>
    <w:rsid w:val="00186CFD"/>
    <w:rsid w:val="00187225"/>
    <w:rsid w:val="00187418"/>
    <w:rsid w:val="001875FB"/>
    <w:rsid w:val="00187971"/>
    <w:rsid w:val="00187980"/>
    <w:rsid w:val="00187A04"/>
    <w:rsid w:val="00187BA9"/>
    <w:rsid w:val="00187D3B"/>
    <w:rsid w:val="00190126"/>
    <w:rsid w:val="00190402"/>
    <w:rsid w:val="00190FD2"/>
    <w:rsid w:val="001915B0"/>
    <w:rsid w:val="001915DD"/>
    <w:rsid w:val="00191641"/>
    <w:rsid w:val="00191AD4"/>
    <w:rsid w:val="00191C86"/>
    <w:rsid w:val="00192A2D"/>
    <w:rsid w:val="00192AB2"/>
    <w:rsid w:val="00192BE3"/>
    <w:rsid w:val="00192D55"/>
    <w:rsid w:val="00193284"/>
    <w:rsid w:val="001932CA"/>
    <w:rsid w:val="00193B26"/>
    <w:rsid w:val="00193D12"/>
    <w:rsid w:val="00193D99"/>
    <w:rsid w:val="00193E5E"/>
    <w:rsid w:val="001940B0"/>
    <w:rsid w:val="00194429"/>
    <w:rsid w:val="001948B9"/>
    <w:rsid w:val="00194AB2"/>
    <w:rsid w:val="00194AE0"/>
    <w:rsid w:val="00195920"/>
    <w:rsid w:val="00195987"/>
    <w:rsid w:val="00195B98"/>
    <w:rsid w:val="00195D65"/>
    <w:rsid w:val="00196609"/>
    <w:rsid w:val="00196799"/>
    <w:rsid w:val="00196832"/>
    <w:rsid w:val="00196FDA"/>
    <w:rsid w:val="0019757C"/>
    <w:rsid w:val="00197939"/>
    <w:rsid w:val="00197CA8"/>
    <w:rsid w:val="001A01C3"/>
    <w:rsid w:val="001A0D6A"/>
    <w:rsid w:val="001A1179"/>
    <w:rsid w:val="001A1195"/>
    <w:rsid w:val="001A1B2E"/>
    <w:rsid w:val="001A1B4B"/>
    <w:rsid w:val="001A2AE8"/>
    <w:rsid w:val="001A2DAB"/>
    <w:rsid w:val="001A310E"/>
    <w:rsid w:val="001A31D3"/>
    <w:rsid w:val="001A3209"/>
    <w:rsid w:val="001A326B"/>
    <w:rsid w:val="001A353A"/>
    <w:rsid w:val="001A35D7"/>
    <w:rsid w:val="001A3864"/>
    <w:rsid w:val="001A3F86"/>
    <w:rsid w:val="001A4EF3"/>
    <w:rsid w:val="001A62D5"/>
    <w:rsid w:val="001A660E"/>
    <w:rsid w:val="001A7746"/>
    <w:rsid w:val="001A7886"/>
    <w:rsid w:val="001A79DD"/>
    <w:rsid w:val="001A7F86"/>
    <w:rsid w:val="001A7FF6"/>
    <w:rsid w:val="001B05F4"/>
    <w:rsid w:val="001B0E9F"/>
    <w:rsid w:val="001B1F68"/>
    <w:rsid w:val="001B2591"/>
    <w:rsid w:val="001B287F"/>
    <w:rsid w:val="001B28EA"/>
    <w:rsid w:val="001B2B4A"/>
    <w:rsid w:val="001B3DDE"/>
    <w:rsid w:val="001B3F26"/>
    <w:rsid w:val="001B4445"/>
    <w:rsid w:val="001B4C32"/>
    <w:rsid w:val="001B4D19"/>
    <w:rsid w:val="001B4E08"/>
    <w:rsid w:val="001B4E90"/>
    <w:rsid w:val="001B4F77"/>
    <w:rsid w:val="001B5238"/>
    <w:rsid w:val="001B564D"/>
    <w:rsid w:val="001B564F"/>
    <w:rsid w:val="001B5DC8"/>
    <w:rsid w:val="001B5F55"/>
    <w:rsid w:val="001B74C2"/>
    <w:rsid w:val="001B7ADE"/>
    <w:rsid w:val="001B7C75"/>
    <w:rsid w:val="001B7F34"/>
    <w:rsid w:val="001C00DA"/>
    <w:rsid w:val="001C01B7"/>
    <w:rsid w:val="001C02F6"/>
    <w:rsid w:val="001C03AA"/>
    <w:rsid w:val="001C03AB"/>
    <w:rsid w:val="001C18D3"/>
    <w:rsid w:val="001C199A"/>
    <w:rsid w:val="001C1A92"/>
    <w:rsid w:val="001C20B5"/>
    <w:rsid w:val="001C23B9"/>
    <w:rsid w:val="001C24CA"/>
    <w:rsid w:val="001C31DC"/>
    <w:rsid w:val="001C3C2E"/>
    <w:rsid w:val="001C3CD1"/>
    <w:rsid w:val="001C412D"/>
    <w:rsid w:val="001C481E"/>
    <w:rsid w:val="001C4B22"/>
    <w:rsid w:val="001C4B76"/>
    <w:rsid w:val="001C5012"/>
    <w:rsid w:val="001C559F"/>
    <w:rsid w:val="001C6861"/>
    <w:rsid w:val="001C6C04"/>
    <w:rsid w:val="001C7020"/>
    <w:rsid w:val="001C7291"/>
    <w:rsid w:val="001C7438"/>
    <w:rsid w:val="001C7675"/>
    <w:rsid w:val="001C7C1D"/>
    <w:rsid w:val="001C7FB5"/>
    <w:rsid w:val="001D011A"/>
    <w:rsid w:val="001D0321"/>
    <w:rsid w:val="001D036C"/>
    <w:rsid w:val="001D0913"/>
    <w:rsid w:val="001D0C7E"/>
    <w:rsid w:val="001D0DC6"/>
    <w:rsid w:val="001D0F3A"/>
    <w:rsid w:val="001D15A5"/>
    <w:rsid w:val="001D15CB"/>
    <w:rsid w:val="001D165E"/>
    <w:rsid w:val="001D1CB5"/>
    <w:rsid w:val="001D22D7"/>
    <w:rsid w:val="001D23BC"/>
    <w:rsid w:val="001D2439"/>
    <w:rsid w:val="001D286D"/>
    <w:rsid w:val="001D2B17"/>
    <w:rsid w:val="001D351F"/>
    <w:rsid w:val="001D36E1"/>
    <w:rsid w:val="001D3CAB"/>
    <w:rsid w:val="001D4071"/>
    <w:rsid w:val="001D43F2"/>
    <w:rsid w:val="001D447E"/>
    <w:rsid w:val="001D4623"/>
    <w:rsid w:val="001D520B"/>
    <w:rsid w:val="001D54B1"/>
    <w:rsid w:val="001D5715"/>
    <w:rsid w:val="001D5B8A"/>
    <w:rsid w:val="001D5BF5"/>
    <w:rsid w:val="001D6102"/>
    <w:rsid w:val="001D64B0"/>
    <w:rsid w:val="001D67EA"/>
    <w:rsid w:val="001D6986"/>
    <w:rsid w:val="001D6B24"/>
    <w:rsid w:val="001D7874"/>
    <w:rsid w:val="001D7CFC"/>
    <w:rsid w:val="001D7F9F"/>
    <w:rsid w:val="001E0881"/>
    <w:rsid w:val="001E0B13"/>
    <w:rsid w:val="001E0E76"/>
    <w:rsid w:val="001E10BA"/>
    <w:rsid w:val="001E1109"/>
    <w:rsid w:val="001E136F"/>
    <w:rsid w:val="001E153B"/>
    <w:rsid w:val="001E177C"/>
    <w:rsid w:val="001E1867"/>
    <w:rsid w:val="001E1B4E"/>
    <w:rsid w:val="001E2090"/>
    <w:rsid w:val="001E212E"/>
    <w:rsid w:val="001E265C"/>
    <w:rsid w:val="001E2F5F"/>
    <w:rsid w:val="001E31FD"/>
    <w:rsid w:val="001E3427"/>
    <w:rsid w:val="001E3559"/>
    <w:rsid w:val="001E35A4"/>
    <w:rsid w:val="001E35B7"/>
    <w:rsid w:val="001E35F7"/>
    <w:rsid w:val="001E3830"/>
    <w:rsid w:val="001E42A3"/>
    <w:rsid w:val="001E44A4"/>
    <w:rsid w:val="001E4605"/>
    <w:rsid w:val="001E5229"/>
    <w:rsid w:val="001E5B31"/>
    <w:rsid w:val="001E69BF"/>
    <w:rsid w:val="001E6D0A"/>
    <w:rsid w:val="001E7651"/>
    <w:rsid w:val="001E787C"/>
    <w:rsid w:val="001E7F57"/>
    <w:rsid w:val="001F0B6D"/>
    <w:rsid w:val="001F0E25"/>
    <w:rsid w:val="001F0E6D"/>
    <w:rsid w:val="001F104D"/>
    <w:rsid w:val="001F1285"/>
    <w:rsid w:val="001F1595"/>
    <w:rsid w:val="001F19BA"/>
    <w:rsid w:val="001F1AEE"/>
    <w:rsid w:val="001F2256"/>
    <w:rsid w:val="001F24FB"/>
    <w:rsid w:val="001F3140"/>
    <w:rsid w:val="001F3267"/>
    <w:rsid w:val="001F3B0B"/>
    <w:rsid w:val="001F3BB3"/>
    <w:rsid w:val="001F4D8E"/>
    <w:rsid w:val="001F4F8E"/>
    <w:rsid w:val="001F54B8"/>
    <w:rsid w:val="001F5E4E"/>
    <w:rsid w:val="001F6458"/>
    <w:rsid w:val="001F680A"/>
    <w:rsid w:val="001F69A3"/>
    <w:rsid w:val="001F6B61"/>
    <w:rsid w:val="001F7064"/>
    <w:rsid w:val="001F745E"/>
    <w:rsid w:val="001F75FF"/>
    <w:rsid w:val="001F7AC0"/>
    <w:rsid w:val="001F7EDA"/>
    <w:rsid w:val="00200548"/>
    <w:rsid w:val="00200F81"/>
    <w:rsid w:val="00200FD8"/>
    <w:rsid w:val="002012A0"/>
    <w:rsid w:val="0020166C"/>
    <w:rsid w:val="00201CC5"/>
    <w:rsid w:val="00202221"/>
    <w:rsid w:val="00202317"/>
    <w:rsid w:val="00202A19"/>
    <w:rsid w:val="00203012"/>
    <w:rsid w:val="00203513"/>
    <w:rsid w:val="0020375D"/>
    <w:rsid w:val="002038ED"/>
    <w:rsid w:val="00203D18"/>
    <w:rsid w:val="00204781"/>
    <w:rsid w:val="002048EF"/>
    <w:rsid w:val="00204915"/>
    <w:rsid w:val="002049FA"/>
    <w:rsid w:val="002056E6"/>
    <w:rsid w:val="002062AC"/>
    <w:rsid w:val="002063EE"/>
    <w:rsid w:val="002066A7"/>
    <w:rsid w:val="002067D9"/>
    <w:rsid w:val="00206A8D"/>
    <w:rsid w:val="00206C7C"/>
    <w:rsid w:val="002073E6"/>
    <w:rsid w:val="0020799E"/>
    <w:rsid w:val="00210A1D"/>
    <w:rsid w:val="002112AE"/>
    <w:rsid w:val="002113D9"/>
    <w:rsid w:val="002114E0"/>
    <w:rsid w:val="002116BB"/>
    <w:rsid w:val="00211740"/>
    <w:rsid w:val="00211FA0"/>
    <w:rsid w:val="0021313A"/>
    <w:rsid w:val="00213190"/>
    <w:rsid w:val="002133C0"/>
    <w:rsid w:val="002133E7"/>
    <w:rsid w:val="002135F4"/>
    <w:rsid w:val="00213740"/>
    <w:rsid w:val="00213F7D"/>
    <w:rsid w:val="00214444"/>
    <w:rsid w:val="0021482F"/>
    <w:rsid w:val="00214988"/>
    <w:rsid w:val="00215230"/>
    <w:rsid w:val="00215272"/>
    <w:rsid w:val="00216420"/>
    <w:rsid w:val="002166CC"/>
    <w:rsid w:val="0021699C"/>
    <w:rsid w:val="00216B78"/>
    <w:rsid w:val="00216BF7"/>
    <w:rsid w:val="00217028"/>
    <w:rsid w:val="002172FE"/>
    <w:rsid w:val="00217342"/>
    <w:rsid w:val="0021736C"/>
    <w:rsid w:val="00217692"/>
    <w:rsid w:val="00220120"/>
    <w:rsid w:val="002207E7"/>
    <w:rsid w:val="0022083D"/>
    <w:rsid w:val="00220C83"/>
    <w:rsid w:val="0022148C"/>
    <w:rsid w:val="00222AA8"/>
    <w:rsid w:val="002231FD"/>
    <w:rsid w:val="0022326A"/>
    <w:rsid w:val="002234CD"/>
    <w:rsid w:val="002237E8"/>
    <w:rsid w:val="0022383D"/>
    <w:rsid w:val="00223FC3"/>
    <w:rsid w:val="002243A8"/>
    <w:rsid w:val="00224DA5"/>
    <w:rsid w:val="00225006"/>
    <w:rsid w:val="002254F9"/>
    <w:rsid w:val="00225A98"/>
    <w:rsid w:val="00225BD5"/>
    <w:rsid w:val="00225CA3"/>
    <w:rsid w:val="00225E80"/>
    <w:rsid w:val="00225ECE"/>
    <w:rsid w:val="00225F31"/>
    <w:rsid w:val="00225FB6"/>
    <w:rsid w:val="00226D6B"/>
    <w:rsid w:val="0022797C"/>
    <w:rsid w:val="00227B39"/>
    <w:rsid w:val="00227BAA"/>
    <w:rsid w:val="00227DF0"/>
    <w:rsid w:val="002304FF"/>
    <w:rsid w:val="002307A3"/>
    <w:rsid w:val="002309DD"/>
    <w:rsid w:val="002313F3"/>
    <w:rsid w:val="002319F2"/>
    <w:rsid w:val="00231A78"/>
    <w:rsid w:val="00231B88"/>
    <w:rsid w:val="00231D1A"/>
    <w:rsid w:val="00232080"/>
    <w:rsid w:val="00232157"/>
    <w:rsid w:val="00232D90"/>
    <w:rsid w:val="002330EF"/>
    <w:rsid w:val="00233462"/>
    <w:rsid w:val="0023490B"/>
    <w:rsid w:val="0023530F"/>
    <w:rsid w:val="00235840"/>
    <w:rsid w:val="00235EEC"/>
    <w:rsid w:val="00236043"/>
    <w:rsid w:val="0023624F"/>
    <w:rsid w:val="002365A1"/>
    <w:rsid w:val="002367DC"/>
    <w:rsid w:val="00236A9D"/>
    <w:rsid w:val="00236C13"/>
    <w:rsid w:val="002373DF"/>
    <w:rsid w:val="0023751E"/>
    <w:rsid w:val="00237AD7"/>
    <w:rsid w:val="00237E6C"/>
    <w:rsid w:val="00240A56"/>
    <w:rsid w:val="0024132C"/>
    <w:rsid w:val="00241646"/>
    <w:rsid w:val="002416FD"/>
    <w:rsid w:val="00241A6A"/>
    <w:rsid w:val="00241B08"/>
    <w:rsid w:val="00241D3A"/>
    <w:rsid w:val="002420AF"/>
    <w:rsid w:val="002420DE"/>
    <w:rsid w:val="0024227E"/>
    <w:rsid w:val="00242402"/>
    <w:rsid w:val="00242823"/>
    <w:rsid w:val="00242826"/>
    <w:rsid w:val="00242AC9"/>
    <w:rsid w:val="00242D48"/>
    <w:rsid w:val="00243156"/>
    <w:rsid w:val="0024395D"/>
    <w:rsid w:val="00243F31"/>
    <w:rsid w:val="002440B9"/>
    <w:rsid w:val="002440E0"/>
    <w:rsid w:val="0024433D"/>
    <w:rsid w:val="00244466"/>
    <w:rsid w:val="00244888"/>
    <w:rsid w:val="002459AE"/>
    <w:rsid w:val="00245C8D"/>
    <w:rsid w:val="00246538"/>
    <w:rsid w:val="00247196"/>
    <w:rsid w:val="00247319"/>
    <w:rsid w:val="00247802"/>
    <w:rsid w:val="002500EB"/>
    <w:rsid w:val="0025030B"/>
    <w:rsid w:val="0025047B"/>
    <w:rsid w:val="0025106D"/>
    <w:rsid w:val="0025148E"/>
    <w:rsid w:val="0025156F"/>
    <w:rsid w:val="002516C9"/>
    <w:rsid w:val="00251A22"/>
    <w:rsid w:val="00251C1F"/>
    <w:rsid w:val="00251C8C"/>
    <w:rsid w:val="002523B0"/>
    <w:rsid w:val="00252CFB"/>
    <w:rsid w:val="00253470"/>
    <w:rsid w:val="00253622"/>
    <w:rsid w:val="00253D25"/>
    <w:rsid w:val="00253DF8"/>
    <w:rsid w:val="0025498E"/>
    <w:rsid w:val="00254B58"/>
    <w:rsid w:val="00254CF3"/>
    <w:rsid w:val="002557D8"/>
    <w:rsid w:val="00255B09"/>
    <w:rsid w:val="002560FE"/>
    <w:rsid w:val="00256268"/>
    <w:rsid w:val="002568AD"/>
    <w:rsid w:val="00256F0A"/>
    <w:rsid w:val="00257078"/>
    <w:rsid w:val="002576E2"/>
    <w:rsid w:val="0025786D"/>
    <w:rsid w:val="00260299"/>
    <w:rsid w:val="00260BB7"/>
    <w:rsid w:val="00260D07"/>
    <w:rsid w:val="00260F0F"/>
    <w:rsid w:val="00261067"/>
    <w:rsid w:val="0026112C"/>
    <w:rsid w:val="00261604"/>
    <w:rsid w:val="00261917"/>
    <w:rsid w:val="00261D5C"/>
    <w:rsid w:val="00262009"/>
    <w:rsid w:val="0026243E"/>
    <w:rsid w:val="00262657"/>
    <w:rsid w:val="002627DE"/>
    <w:rsid w:val="00262EE5"/>
    <w:rsid w:val="00262FC8"/>
    <w:rsid w:val="002631A2"/>
    <w:rsid w:val="002633D1"/>
    <w:rsid w:val="00263432"/>
    <w:rsid w:val="00263497"/>
    <w:rsid w:val="00264098"/>
    <w:rsid w:val="0026471A"/>
    <w:rsid w:val="002647A4"/>
    <w:rsid w:val="00265D75"/>
    <w:rsid w:val="00265F8C"/>
    <w:rsid w:val="002662A5"/>
    <w:rsid w:val="00266356"/>
    <w:rsid w:val="002665FF"/>
    <w:rsid w:val="00266963"/>
    <w:rsid w:val="002669AD"/>
    <w:rsid w:val="00270139"/>
    <w:rsid w:val="002709A4"/>
    <w:rsid w:val="00270A79"/>
    <w:rsid w:val="00270B4D"/>
    <w:rsid w:val="00270E2A"/>
    <w:rsid w:val="00270F4E"/>
    <w:rsid w:val="00270F8E"/>
    <w:rsid w:val="0027102B"/>
    <w:rsid w:val="00271529"/>
    <w:rsid w:val="00271A1C"/>
    <w:rsid w:val="00271E8C"/>
    <w:rsid w:val="00272BF9"/>
    <w:rsid w:val="00272D3E"/>
    <w:rsid w:val="00272F41"/>
    <w:rsid w:val="0027316D"/>
    <w:rsid w:val="00273902"/>
    <w:rsid w:val="00273968"/>
    <w:rsid w:val="002743AC"/>
    <w:rsid w:val="00274A58"/>
    <w:rsid w:val="00274C8D"/>
    <w:rsid w:val="00274DC0"/>
    <w:rsid w:val="00275B6C"/>
    <w:rsid w:val="0027610B"/>
    <w:rsid w:val="002761E5"/>
    <w:rsid w:val="00276270"/>
    <w:rsid w:val="002765D8"/>
    <w:rsid w:val="0027698E"/>
    <w:rsid w:val="00277A93"/>
    <w:rsid w:val="002802D1"/>
    <w:rsid w:val="00280377"/>
    <w:rsid w:val="0028066C"/>
    <w:rsid w:val="00280A14"/>
    <w:rsid w:val="00281239"/>
    <w:rsid w:val="00281C5C"/>
    <w:rsid w:val="00281F9B"/>
    <w:rsid w:val="002820ED"/>
    <w:rsid w:val="002821B3"/>
    <w:rsid w:val="00282B4B"/>
    <w:rsid w:val="00282F96"/>
    <w:rsid w:val="00283572"/>
    <w:rsid w:val="00283A63"/>
    <w:rsid w:val="00283CA9"/>
    <w:rsid w:val="00283D4C"/>
    <w:rsid w:val="0028414D"/>
    <w:rsid w:val="00284396"/>
    <w:rsid w:val="002843F5"/>
    <w:rsid w:val="00284A93"/>
    <w:rsid w:val="00284B7F"/>
    <w:rsid w:val="00284D38"/>
    <w:rsid w:val="00285025"/>
    <w:rsid w:val="002850F8"/>
    <w:rsid w:val="00285101"/>
    <w:rsid w:val="00285611"/>
    <w:rsid w:val="00285D88"/>
    <w:rsid w:val="00286364"/>
    <w:rsid w:val="00286F92"/>
    <w:rsid w:val="00287637"/>
    <w:rsid w:val="002876C2"/>
    <w:rsid w:val="002878C5"/>
    <w:rsid w:val="0028799A"/>
    <w:rsid w:val="0028799B"/>
    <w:rsid w:val="00287B6E"/>
    <w:rsid w:val="00287CC6"/>
    <w:rsid w:val="00287CC7"/>
    <w:rsid w:val="00287F6F"/>
    <w:rsid w:val="002904FA"/>
    <w:rsid w:val="0029060A"/>
    <w:rsid w:val="0029070C"/>
    <w:rsid w:val="00290F66"/>
    <w:rsid w:val="002912DB"/>
    <w:rsid w:val="00291816"/>
    <w:rsid w:val="00291A5C"/>
    <w:rsid w:val="00291A6D"/>
    <w:rsid w:val="00292E65"/>
    <w:rsid w:val="00292F61"/>
    <w:rsid w:val="0029361F"/>
    <w:rsid w:val="0029362A"/>
    <w:rsid w:val="00293A93"/>
    <w:rsid w:val="00293DCC"/>
    <w:rsid w:val="00293EE9"/>
    <w:rsid w:val="00294152"/>
    <w:rsid w:val="002949C1"/>
    <w:rsid w:val="00294EC9"/>
    <w:rsid w:val="0029513F"/>
    <w:rsid w:val="0029640D"/>
    <w:rsid w:val="00296707"/>
    <w:rsid w:val="002969A2"/>
    <w:rsid w:val="00296F1B"/>
    <w:rsid w:val="00296F94"/>
    <w:rsid w:val="00297373"/>
    <w:rsid w:val="0029750D"/>
    <w:rsid w:val="002A0053"/>
    <w:rsid w:val="002A0118"/>
    <w:rsid w:val="002A0927"/>
    <w:rsid w:val="002A0EB3"/>
    <w:rsid w:val="002A12D8"/>
    <w:rsid w:val="002A1373"/>
    <w:rsid w:val="002A1AD0"/>
    <w:rsid w:val="002A3013"/>
    <w:rsid w:val="002A3387"/>
    <w:rsid w:val="002A363D"/>
    <w:rsid w:val="002A497F"/>
    <w:rsid w:val="002A4A40"/>
    <w:rsid w:val="002A4C7C"/>
    <w:rsid w:val="002A4CB1"/>
    <w:rsid w:val="002A4D9E"/>
    <w:rsid w:val="002A5101"/>
    <w:rsid w:val="002A576B"/>
    <w:rsid w:val="002A5BFA"/>
    <w:rsid w:val="002A5EF1"/>
    <w:rsid w:val="002A609D"/>
    <w:rsid w:val="002A630C"/>
    <w:rsid w:val="002A7391"/>
    <w:rsid w:val="002A7467"/>
    <w:rsid w:val="002A79AE"/>
    <w:rsid w:val="002A7AEF"/>
    <w:rsid w:val="002B02ED"/>
    <w:rsid w:val="002B0802"/>
    <w:rsid w:val="002B0DA7"/>
    <w:rsid w:val="002B0F02"/>
    <w:rsid w:val="002B22EF"/>
    <w:rsid w:val="002B2B97"/>
    <w:rsid w:val="002B2E4B"/>
    <w:rsid w:val="002B30C0"/>
    <w:rsid w:val="002B31F0"/>
    <w:rsid w:val="002B3237"/>
    <w:rsid w:val="002B3295"/>
    <w:rsid w:val="002B3928"/>
    <w:rsid w:val="002B5733"/>
    <w:rsid w:val="002B5EA5"/>
    <w:rsid w:val="002B5F3E"/>
    <w:rsid w:val="002B606D"/>
    <w:rsid w:val="002B6186"/>
    <w:rsid w:val="002B6773"/>
    <w:rsid w:val="002B6F0E"/>
    <w:rsid w:val="002B75D5"/>
    <w:rsid w:val="002B7688"/>
    <w:rsid w:val="002B7A17"/>
    <w:rsid w:val="002B7DAE"/>
    <w:rsid w:val="002B7EA7"/>
    <w:rsid w:val="002C04B5"/>
    <w:rsid w:val="002C06BC"/>
    <w:rsid w:val="002C110D"/>
    <w:rsid w:val="002C159E"/>
    <w:rsid w:val="002C160A"/>
    <w:rsid w:val="002C1C0C"/>
    <w:rsid w:val="002C2043"/>
    <w:rsid w:val="002C23C8"/>
    <w:rsid w:val="002C25FE"/>
    <w:rsid w:val="002C294A"/>
    <w:rsid w:val="002C2CE5"/>
    <w:rsid w:val="002C3179"/>
    <w:rsid w:val="002C3410"/>
    <w:rsid w:val="002C3C55"/>
    <w:rsid w:val="002C3F12"/>
    <w:rsid w:val="002C4372"/>
    <w:rsid w:val="002C4536"/>
    <w:rsid w:val="002C46D6"/>
    <w:rsid w:val="002C5375"/>
    <w:rsid w:val="002C594C"/>
    <w:rsid w:val="002C6305"/>
    <w:rsid w:val="002C65B7"/>
    <w:rsid w:val="002C6BEE"/>
    <w:rsid w:val="002C7444"/>
    <w:rsid w:val="002C74EB"/>
    <w:rsid w:val="002C7505"/>
    <w:rsid w:val="002C785C"/>
    <w:rsid w:val="002C786A"/>
    <w:rsid w:val="002C7943"/>
    <w:rsid w:val="002C7BFF"/>
    <w:rsid w:val="002D057D"/>
    <w:rsid w:val="002D085B"/>
    <w:rsid w:val="002D14FB"/>
    <w:rsid w:val="002D1A1F"/>
    <w:rsid w:val="002D1AB7"/>
    <w:rsid w:val="002D29DB"/>
    <w:rsid w:val="002D29DC"/>
    <w:rsid w:val="002D31C0"/>
    <w:rsid w:val="002D37DE"/>
    <w:rsid w:val="002D3D93"/>
    <w:rsid w:val="002D42BE"/>
    <w:rsid w:val="002D4CF3"/>
    <w:rsid w:val="002D5315"/>
    <w:rsid w:val="002D5C70"/>
    <w:rsid w:val="002D64BF"/>
    <w:rsid w:val="002D666A"/>
    <w:rsid w:val="002D66DC"/>
    <w:rsid w:val="002D75F2"/>
    <w:rsid w:val="002D76F0"/>
    <w:rsid w:val="002D7733"/>
    <w:rsid w:val="002D7997"/>
    <w:rsid w:val="002D7A73"/>
    <w:rsid w:val="002D7F36"/>
    <w:rsid w:val="002E04DD"/>
    <w:rsid w:val="002E0873"/>
    <w:rsid w:val="002E0F7B"/>
    <w:rsid w:val="002E1778"/>
    <w:rsid w:val="002E1B67"/>
    <w:rsid w:val="002E2145"/>
    <w:rsid w:val="002E2220"/>
    <w:rsid w:val="002E22AD"/>
    <w:rsid w:val="002E2766"/>
    <w:rsid w:val="002E2DA5"/>
    <w:rsid w:val="002E3429"/>
    <w:rsid w:val="002E34F6"/>
    <w:rsid w:val="002E3B3C"/>
    <w:rsid w:val="002E492C"/>
    <w:rsid w:val="002E4BCB"/>
    <w:rsid w:val="002E5273"/>
    <w:rsid w:val="002E5D85"/>
    <w:rsid w:val="002E600C"/>
    <w:rsid w:val="002E6B43"/>
    <w:rsid w:val="002E6DEE"/>
    <w:rsid w:val="002E71B7"/>
    <w:rsid w:val="002F008A"/>
    <w:rsid w:val="002F0C4D"/>
    <w:rsid w:val="002F0F7C"/>
    <w:rsid w:val="002F1860"/>
    <w:rsid w:val="002F1907"/>
    <w:rsid w:val="002F1F0C"/>
    <w:rsid w:val="002F20DB"/>
    <w:rsid w:val="002F233D"/>
    <w:rsid w:val="002F261A"/>
    <w:rsid w:val="002F4265"/>
    <w:rsid w:val="002F47F0"/>
    <w:rsid w:val="002F482B"/>
    <w:rsid w:val="002F4C2B"/>
    <w:rsid w:val="002F4DDD"/>
    <w:rsid w:val="002F507A"/>
    <w:rsid w:val="002F5350"/>
    <w:rsid w:val="002F5794"/>
    <w:rsid w:val="002F58BE"/>
    <w:rsid w:val="002F596F"/>
    <w:rsid w:val="002F5A45"/>
    <w:rsid w:val="002F601F"/>
    <w:rsid w:val="002F6045"/>
    <w:rsid w:val="002F6236"/>
    <w:rsid w:val="002F6371"/>
    <w:rsid w:val="002F65FA"/>
    <w:rsid w:val="002F66A0"/>
    <w:rsid w:val="002F7CBF"/>
    <w:rsid w:val="002F7FF9"/>
    <w:rsid w:val="00300287"/>
    <w:rsid w:val="00300CA6"/>
    <w:rsid w:val="00300D2F"/>
    <w:rsid w:val="00302003"/>
    <w:rsid w:val="00302355"/>
    <w:rsid w:val="00302819"/>
    <w:rsid w:val="00302827"/>
    <w:rsid w:val="00302B5A"/>
    <w:rsid w:val="003032C1"/>
    <w:rsid w:val="00303642"/>
    <w:rsid w:val="00303656"/>
    <w:rsid w:val="00303919"/>
    <w:rsid w:val="00303BE9"/>
    <w:rsid w:val="00304311"/>
    <w:rsid w:val="003043D1"/>
    <w:rsid w:val="00304D58"/>
    <w:rsid w:val="00304E0C"/>
    <w:rsid w:val="00305139"/>
    <w:rsid w:val="003058B3"/>
    <w:rsid w:val="00305CC1"/>
    <w:rsid w:val="003061E1"/>
    <w:rsid w:val="003062D0"/>
    <w:rsid w:val="0030639D"/>
    <w:rsid w:val="0030641C"/>
    <w:rsid w:val="00306679"/>
    <w:rsid w:val="00306A45"/>
    <w:rsid w:val="00306C86"/>
    <w:rsid w:val="00306C8B"/>
    <w:rsid w:val="0030764B"/>
    <w:rsid w:val="0031087C"/>
    <w:rsid w:val="00310D46"/>
    <w:rsid w:val="00311395"/>
    <w:rsid w:val="00311531"/>
    <w:rsid w:val="0031177D"/>
    <w:rsid w:val="003118F8"/>
    <w:rsid w:val="00311C90"/>
    <w:rsid w:val="00311ED0"/>
    <w:rsid w:val="00312706"/>
    <w:rsid w:val="00313886"/>
    <w:rsid w:val="003138E0"/>
    <w:rsid w:val="003143A1"/>
    <w:rsid w:val="00314527"/>
    <w:rsid w:val="00314BCC"/>
    <w:rsid w:val="00314CCD"/>
    <w:rsid w:val="0031525D"/>
    <w:rsid w:val="00315273"/>
    <w:rsid w:val="00315482"/>
    <w:rsid w:val="00316025"/>
    <w:rsid w:val="00316D7B"/>
    <w:rsid w:val="00316FED"/>
    <w:rsid w:val="003175EB"/>
    <w:rsid w:val="00317620"/>
    <w:rsid w:val="00317AC0"/>
    <w:rsid w:val="00317F97"/>
    <w:rsid w:val="003201D8"/>
    <w:rsid w:val="0032020C"/>
    <w:rsid w:val="0032082A"/>
    <w:rsid w:val="003208AF"/>
    <w:rsid w:val="00320B49"/>
    <w:rsid w:val="00320B5E"/>
    <w:rsid w:val="00321A6A"/>
    <w:rsid w:val="00321E90"/>
    <w:rsid w:val="003223FB"/>
    <w:rsid w:val="00322A02"/>
    <w:rsid w:val="00322D9B"/>
    <w:rsid w:val="00322ECB"/>
    <w:rsid w:val="00322EF8"/>
    <w:rsid w:val="003234FD"/>
    <w:rsid w:val="00323C6E"/>
    <w:rsid w:val="0032426A"/>
    <w:rsid w:val="003243D7"/>
    <w:rsid w:val="003245E2"/>
    <w:rsid w:val="0032497C"/>
    <w:rsid w:val="003254F2"/>
    <w:rsid w:val="00325684"/>
    <w:rsid w:val="003256E2"/>
    <w:rsid w:val="00325772"/>
    <w:rsid w:val="00325776"/>
    <w:rsid w:val="00325AE8"/>
    <w:rsid w:val="00325FD6"/>
    <w:rsid w:val="00326EDA"/>
    <w:rsid w:val="00326EE9"/>
    <w:rsid w:val="00326F62"/>
    <w:rsid w:val="00327ADA"/>
    <w:rsid w:val="00327D5B"/>
    <w:rsid w:val="00330C74"/>
    <w:rsid w:val="00330D1C"/>
    <w:rsid w:val="00331053"/>
    <w:rsid w:val="00331609"/>
    <w:rsid w:val="003325B2"/>
    <w:rsid w:val="00332F7E"/>
    <w:rsid w:val="003330D0"/>
    <w:rsid w:val="00333514"/>
    <w:rsid w:val="00333D90"/>
    <w:rsid w:val="00334FEC"/>
    <w:rsid w:val="0033502D"/>
    <w:rsid w:val="003353C3"/>
    <w:rsid w:val="003357AB"/>
    <w:rsid w:val="003358B9"/>
    <w:rsid w:val="00336A95"/>
    <w:rsid w:val="00336AEC"/>
    <w:rsid w:val="00336F44"/>
    <w:rsid w:val="003376F8"/>
    <w:rsid w:val="00337EBF"/>
    <w:rsid w:val="00340632"/>
    <w:rsid w:val="003410AE"/>
    <w:rsid w:val="00341758"/>
    <w:rsid w:val="00341859"/>
    <w:rsid w:val="00341FE6"/>
    <w:rsid w:val="003420CD"/>
    <w:rsid w:val="0034256A"/>
    <w:rsid w:val="003427D6"/>
    <w:rsid w:val="00342C52"/>
    <w:rsid w:val="00343A21"/>
    <w:rsid w:val="00343AB2"/>
    <w:rsid w:val="00344A06"/>
    <w:rsid w:val="00344BBA"/>
    <w:rsid w:val="003453EE"/>
    <w:rsid w:val="00345C11"/>
    <w:rsid w:val="00345C3B"/>
    <w:rsid w:val="0034606C"/>
    <w:rsid w:val="0034606F"/>
    <w:rsid w:val="003462D3"/>
    <w:rsid w:val="0034654E"/>
    <w:rsid w:val="00346595"/>
    <w:rsid w:val="00346766"/>
    <w:rsid w:val="0034685A"/>
    <w:rsid w:val="0034696F"/>
    <w:rsid w:val="00346B8C"/>
    <w:rsid w:val="00346D48"/>
    <w:rsid w:val="00347004"/>
    <w:rsid w:val="00347128"/>
    <w:rsid w:val="00347144"/>
    <w:rsid w:val="003478A9"/>
    <w:rsid w:val="00347E4F"/>
    <w:rsid w:val="00347FA0"/>
    <w:rsid w:val="003501F4"/>
    <w:rsid w:val="00351032"/>
    <w:rsid w:val="00351136"/>
    <w:rsid w:val="0035190E"/>
    <w:rsid w:val="00351DD5"/>
    <w:rsid w:val="00352369"/>
    <w:rsid w:val="00352446"/>
    <w:rsid w:val="003528C7"/>
    <w:rsid w:val="00352913"/>
    <w:rsid w:val="00352BAE"/>
    <w:rsid w:val="0035304E"/>
    <w:rsid w:val="00353130"/>
    <w:rsid w:val="003538BC"/>
    <w:rsid w:val="00353AB1"/>
    <w:rsid w:val="003546C2"/>
    <w:rsid w:val="0035474F"/>
    <w:rsid w:val="00354984"/>
    <w:rsid w:val="00354CD9"/>
    <w:rsid w:val="0035584C"/>
    <w:rsid w:val="00355D75"/>
    <w:rsid w:val="00355DA0"/>
    <w:rsid w:val="00355EB9"/>
    <w:rsid w:val="00356119"/>
    <w:rsid w:val="003568F1"/>
    <w:rsid w:val="00356935"/>
    <w:rsid w:val="00356C8A"/>
    <w:rsid w:val="00356EFB"/>
    <w:rsid w:val="00356FEB"/>
    <w:rsid w:val="00357736"/>
    <w:rsid w:val="00357C32"/>
    <w:rsid w:val="0036015B"/>
    <w:rsid w:val="0036190C"/>
    <w:rsid w:val="00361BB8"/>
    <w:rsid w:val="00361EB4"/>
    <w:rsid w:val="0036200D"/>
    <w:rsid w:val="003627A4"/>
    <w:rsid w:val="00362E52"/>
    <w:rsid w:val="003631CA"/>
    <w:rsid w:val="003638AB"/>
    <w:rsid w:val="00363D26"/>
    <w:rsid w:val="003641C4"/>
    <w:rsid w:val="003641CD"/>
    <w:rsid w:val="00364403"/>
    <w:rsid w:val="003645FA"/>
    <w:rsid w:val="00364652"/>
    <w:rsid w:val="00364687"/>
    <w:rsid w:val="003648FA"/>
    <w:rsid w:val="003650EF"/>
    <w:rsid w:val="003655EB"/>
    <w:rsid w:val="0036613D"/>
    <w:rsid w:val="003662E2"/>
    <w:rsid w:val="0036645B"/>
    <w:rsid w:val="00366579"/>
    <w:rsid w:val="003665D0"/>
    <w:rsid w:val="00366931"/>
    <w:rsid w:val="00366D66"/>
    <w:rsid w:val="0036719C"/>
    <w:rsid w:val="0036769B"/>
    <w:rsid w:val="00367991"/>
    <w:rsid w:val="00367BD1"/>
    <w:rsid w:val="00367BF8"/>
    <w:rsid w:val="00367CCB"/>
    <w:rsid w:val="00370E82"/>
    <w:rsid w:val="00371784"/>
    <w:rsid w:val="00372485"/>
    <w:rsid w:val="00372A5B"/>
    <w:rsid w:val="00372FB1"/>
    <w:rsid w:val="00373166"/>
    <w:rsid w:val="00373E2D"/>
    <w:rsid w:val="00373E98"/>
    <w:rsid w:val="003742E6"/>
    <w:rsid w:val="00374790"/>
    <w:rsid w:val="003747F2"/>
    <w:rsid w:val="00374CB2"/>
    <w:rsid w:val="00374F4D"/>
    <w:rsid w:val="003751DB"/>
    <w:rsid w:val="003766FF"/>
    <w:rsid w:val="00376C78"/>
    <w:rsid w:val="00376FCA"/>
    <w:rsid w:val="00377389"/>
    <w:rsid w:val="0038001D"/>
    <w:rsid w:val="00380B6A"/>
    <w:rsid w:val="00380D3B"/>
    <w:rsid w:val="00380FB0"/>
    <w:rsid w:val="003813E4"/>
    <w:rsid w:val="003816E8"/>
    <w:rsid w:val="0038180C"/>
    <w:rsid w:val="003818A8"/>
    <w:rsid w:val="00381B45"/>
    <w:rsid w:val="00381BA8"/>
    <w:rsid w:val="00381DA8"/>
    <w:rsid w:val="00381FD6"/>
    <w:rsid w:val="00382057"/>
    <w:rsid w:val="00382647"/>
    <w:rsid w:val="003828B8"/>
    <w:rsid w:val="00382BA1"/>
    <w:rsid w:val="00382C49"/>
    <w:rsid w:val="00382FC1"/>
    <w:rsid w:val="0038314E"/>
    <w:rsid w:val="0038318C"/>
    <w:rsid w:val="00385362"/>
    <w:rsid w:val="003865A9"/>
    <w:rsid w:val="00386BD9"/>
    <w:rsid w:val="00386C30"/>
    <w:rsid w:val="00386E1E"/>
    <w:rsid w:val="00386F03"/>
    <w:rsid w:val="0038761C"/>
    <w:rsid w:val="00387924"/>
    <w:rsid w:val="00387DF5"/>
    <w:rsid w:val="00390262"/>
    <w:rsid w:val="00390628"/>
    <w:rsid w:val="00390763"/>
    <w:rsid w:val="00390B6E"/>
    <w:rsid w:val="00390C38"/>
    <w:rsid w:val="00391817"/>
    <w:rsid w:val="003918B1"/>
    <w:rsid w:val="00391D72"/>
    <w:rsid w:val="00391E1E"/>
    <w:rsid w:val="00392172"/>
    <w:rsid w:val="00392198"/>
    <w:rsid w:val="00392285"/>
    <w:rsid w:val="003928A6"/>
    <w:rsid w:val="00392C29"/>
    <w:rsid w:val="0039391A"/>
    <w:rsid w:val="00393989"/>
    <w:rsid w:val="00394221"/>
    <w:rsid w:val="0039427E"/>
    <w:rsid w:val="0039478D"/>
    <w:rsid w:val="00394A43"/>
    <w:rsid w:val="00394F33"/>
    <w:rsid w:val="00395183"/>
    <w:rsid w:val="00395524"/>
    <w:rsid w:val="003956F9"/>
    <w:rsid w:val="0039590A"/>
    <w:rsid w:val="00395A4C"/>
    <w:rsid w:val="00395C60"/>
    <w:rsid w:val="00395FBE"/>
    <w:rsid w:val="00396340"/>
    <w:rsid w:val="003965E4"/>
    <w:rsid w:val="00396985"/>
    <w:rsid w:val="003971B0"/>
    <w:rsid w:val="00397224"/>
    <w:rsid w:val="003973AC"/>
    <w:rsid w:val="0039753E"/>
    <w:rsid w:val="00397CB6"/>
    <w:rsid w:val="003A0003"/>
    <w:rsid w:val="003A07F2"/>
    <w:rsid w:val="003A1097"/>
    <w:rsid w:val="003A2124"/>
    <w:rsid w:val="003A23C0"/>
    <w:rsid w:val="003A289E"/>
    <w:rsid w:val="003A28F8"/>
    <w:rsid w:val="003A2EC9"/>
    <w:rsid w:val="003A2FBA"/>
    <w:rsid w:val="003A35BE"/>
    <w:rsid w:val="003A3935"/>
    <w:rsid w:val="003A3968"/>
    <w:rsid w:val="003A39D7"/>
    <w:rsid w:val="003A3ED2"/>
    <w:rsid w:val="003A4018"/>
    <w:rsid w:val="003A422C"/>
    <w:rsid w:val="003A4945"/>
    <w:rsid w:val="003A51E4"/>
    <w:rsid w:val="003A52CC"/>
    <w:rsid w:val="003A57C9"/>
    <w:rsid w:val="003A5A08"/>
    <w:rsid w:val="003A615B"/>
    <w:rsid w:val="003A6F0D"/>
    <w:rsid w:val="003A7658"/>
    <w:rsid w:val="003A7F15"/>
    <w:rsid w:val="003B023C"/>
    <w:rsid w:val="003B0BFE"/>
    <w:rsid w:val="003B0C68"/>
    <w:rsid w:val="003B0E5C"/>
    <w:rsid w:val="003B1175"/>
    <w:rsid w:val="003B1195"/>
    <w:rsid w:val="003B1F59"/>
    <w:rsid w:val="003B20F6"/>
    <w:rsid w:val="003B2500"/>
    <w:rsid w:val="003B284E"/>
    <w:rsid w:val="003B2AF7"/>
    <w:rsid w:val="003B2BFA"/>
    <w:rsid w:val="003B335B"/>
    <w:rsid w:val="003B3459"/>
    <w:rsid w:val="003B39DC"/>
    <w:rsid w:val="003B39F8"/>
    <w:rsid w:val="003B3C27"/>
    <w:rsid w:val="003B3C4F"/>
    <w:rsid w:val="003B3E25"/>
    <w:rsid w:val="003B3EE0"/>
    <w:rsid w:val="003B42DA"/>
    <w:rsid w:val="003B4686"/>
    <w:rsid w:val="003B4C42"/>
    <w:rsid w:val="003B5735"/>
    <w:rsid w:val="003B5BD7"/>
    <w:rsid w:val="003B61A9"/>
    <w:rsid w:val="003B66DB"/>
    <w:rsid w:val="003B71F1"/>
    <w:rsid w:val="003B7347"/>
    <w:rsid w:val="003B7923"/>
    <w:rsid w:val="003B7942"/>
    <w:rsid w:val="003B7A6D"/>
    <w:rsid w:val="003B7B5D"/>
    <w:rsid w:val="003B7F05"/>
    <w:rsid w:val="003B7FE2"/>
    <w:rsid w:val="003C0F6B"/>
    <w:rsid w:val="003C18AD"/>
    <w:rsid w:val="003C19BE"/>
    <w:rsid w:val="003C1BBE"/>
    <w:rsid w:val="003C1DBB"/>
    <w:rsid w:val="003C2404"/>
    <w:rsid w:val="003C2715"/>
    <w:rsid w:val="003C2EFC"/>
    <w:rsid w:val="003C3037"/>
    <w:rsid w:val="003C3247"/>
    <w:rsid w:val="003C3459"/>
    <w:rsid w:val="003C35F1"/>
    <w:rsid w:val="003C4296"/>
    <w:rsid w:val="003C4682"/>
    <w:rsid w:val="003C4D65"/>
    <w:rsid w:val="003C5530"/>
    <w:rsid w:val="003C55D2"/>
    <w:rsid w:val="003C5ED0"/>
    <w:rsid w:val="003C633E"/>
    <w:rsid w:val="003C6DB0"/>
    <w:rsid w:val="003C7236"/>
    <w:rsid w:val="003C78F1"/>
    <w:rsid w:val="003C7934"/>
    <w:rsid w:val="003C7B5B"/>
    <w:rsid w:val="003C7F7C"/>
    <w:rsid w:val="003D02F7"/>
    <w:rsid w:val="003D078E"/>
    <w:rsid w:val="003D1171"/>
    <w:rsid w:val="003D1245"/>
    <w:rsid w:val="003D12C6"/>
    <w:rsid w:val="003D1741"/>
    <w:rsid w:val="003D1E56"/>
    <w:rsid w:val="003D21A4"/>
    <w:rsid w:val="003D21F6"/>
    <w:rsid w:val="003D2494"/>
    <w:rsid w:val="003D281A"/>
    <w:rsid w:val="003D2CC4"/>
    <w:rsid w:val="003D3345"/>
    <w:rsid w:val="003D345A"/>
    <w:rsid w:val="003D354A"/>
    <w:rsid w:val="003D3614"/>
    <w:rsid w:val="003D3F07"/>
    <w:rsid w:val="003D408D"/>
    <w:rsid w:val="003D419D"/>
    <w:rsid w:val="003D4420"/>
    <w:rsid w:val="003D4683"/>
    <w:rsid w:val="003D4B29"/>
    <w:rsid w:val="003D4CAB"/>
    <w:rsid w:val="003D5479"/>
    <w:rsid w:val="003D5D57"/>
    <w:rsid w:val="003D616D"/>
    <w:rsid w:val="003D6442"/>
    <w:rsid w:val="003D64B4"/>
    <w:rsid w:val="003D705D"/>
    <w:rsid w:val="003D7C06"/>
    <w:rsid w:val="003E01A5"/>
    <w:rsid w:val="003E02F2"/>
    <w:rsid w:val="003E038C"/>
    <w:rsid w:val="003E04F5"/>
    <w:rsid w:val="003E131D"/>
    <w:rsid w:val="003E13D6"/>
    <w:rsid w:val="003E177F"/>
    <w:rsid w:val="003E1B8E"/>
    <w:rsid w:val="003E1D68"/>
    <w:rsid w:val="003E23A0"/>
    <w:rsid w:val="003E2460"/>
    <w:rsid w:val="003E2B90"/>
    <w:rsid w:val="003E2F43"/>
    <w:rsid w:val="003E3020"/>
    <w:rsid w:val="003E3406"/>
    <w:rsid w:val="003E3439"/>
    <w:rsid w:val="003E361C"/>
    <w:rsid w:val="003E373E"/>
    <w:rsid w:val="003E3C06"/>
    <w:rsid w:val="003E46DE"/>
    <w:rsid w:val="003E4702"/>
    <w:rsid w:val="003E489C"/>
    <w:rsid w:val="003E4D93"/>
    <w:rsid w:val="003E4DFB"/>
    <w:rsid w:val="003E4EC9"/>
    <w:rsid w:val="003E5314"/>
    <w:rsid w:val="003E55AF"/>
    <w:rsid w:val="003E55BA"/>
    <w:rsid w:val="003E5EDE"/>
    <w:rsid w:val="003E63A3"/>
    <w:rsid w:val="003E7570"/>
    <w:rsid w:val="003E7EE2"/>
    <w:rsid w:val="003F0969"/>
    <w:rsid w:val="003F0C0D"/>
    <w:rsid w:val="003F0C51"/>
    <w:rsid w:val="003F0F94"/>
    <w:rsid w:val="003F1A85"/>
    <w:rsid w:val="003F2012"/>
    <w:rsid w:val="003F2524"/>
    <w:rsid w:val="003F29F2"/>
    <w:rsid w:val="003F3138"/>
    <w:rsid w:val="003F32E8"/>
    <w:rsid w:val="003F34A2"/>
    <w:rsid w:val="003F353C"/>
    <w:rsid w:val="003F3668"/>
    <w:rsid w:val="003F3DA7"/>
    <w:rsid w:val="003F3FCD"/>
    <w:rsid w:val="003F4875"/>
    <w:rsid w:val="003F5208"/>
    <w:rsid w:val="003F570D"/>
    <w:rsid w:val="003F588B"/>
    <w:rsid w:val="003F6377"/>
    <w:rsid w:val="003F6705"/>
    <w:rsid w:val="003F6AF3"/>
    <w:rsid w:val="003F6CDB"/>
    <w:rsid w:val="003F6D20"/>
    <w:rsid w:val="003F7003"/>
    <w:rsid w:val="003F7027"/>
    <w:rsid w:val="003F74EE"/>
    <w:rsid w:val="003F7A67"/>
    <w:rsid w:val="003F7BC2"/>
    <w:rsid w:val="003F7F5A"/>
    <w:rsid w:val="00400035"/>
    <w:rsid w:val="0040003D"/>
    <w:rsid w:val="00400100"/>
    <w:rsid w:val="004001F2"/>
    <w:rsid w:val="004002F1"/>
    <w:rsid w:val="00400D1C"/>
    <w:rsid w:val="00400F69"/>
    <w:rsid w:val="00401097"/>
    <w:rsid w:val="00401273"/>
    <w:rsid w:val="0040151E"/>
    <w:rsid w:val="00402233"/>
    <w:rsid w:val="00402271"/>
    <w:rsid w:val="0040240E"/>
    <w:rsid w:val="004024F7"/>
    <w:rsid w:val="004028E1"/>
    <w:rsid w:val="00402DC4"/>
    <w:rsid w:val="004034DD"/>
    <w:rsid w:val="00403605"/>
    <w:rsid w:val="00403B34"/>
    <w:rsid w:val="00403C69"/>
    <w:rsid w:val="00403DEF"/>
    <w:rsid w:val="00403F99"/>
    <w:rsid w:val="00404211"/>
    <w:rsid w:val="00404326"/>
    <w:rsid w:val="00404FA9"/>
    <w:rsid w:val="004051FE"/>
    <w:rsid w:val="0040540C"/>
    <w:rsid w:val="00405A96"/>
    <w:rsid w:val="0040611D"/>
    <w:rsid w:val="00406169"/>
    <w:rsid w:val="0040630B"/>
    <w:rsid w:val="00406404"/>
    <w:rsid w:val="00406574"/>
    <w:rsid w:val="00406AF8"/>
    <w:rsid w:val="00406D76"/>
    <w:rsid w:val="004071CA"/>
    <w:rsid w:val="00407670"/>
    <w:rsid w:val="004077C6"/>
    <w:rsid w:val="0040792C"/>
    <w:rsid w:val="00407944"/>
    <w:rsid w:val="00407C14"/>
    <w:rsid w:val="00410538"/>
    <w:rsid w:val="00410747"/>
    <w:rsid w:val="00410FDC"/>
    <w:rsid w:val="00411468"/>
    <w:rsid w:val="00411784"/>
    <w:rsid w:val="00411945"/>
    <w:rsid w:val="00411DC3"/>
    <w:rsid w:val="00411DDF"/>
    <w:rsid w:val="00412196"/>
    <w:rsid w:val="0041249B"/>
    <w:rsid w:val="00412BD4"/>
    <w:rsid w:val="00412F9B"/>
    <w:rsid w:val="00413538"/>
    <w:rsid w:val="004136E2"/>
    <w:rsid w:val="00413891"/>
    <w:rsid w:val="004142BD"/>
    <w:rsid w:val="004143FB"/>
    <w:rsid w:val="00414675"/>
    <w:rsid w:val="00414938"/>
    <w:rsid w:val="004149BC"/>
    <w:rsid w:val="00415681"/>
    <w:rsid w:val="004156A2"/>
    <w:rsid w:val="00415AFF"/>
    <w:rsid w:val="00415DA0"/>
    <w:rsid w:val="00415E1A"/>
    <w:rsid w:val="004160B5"/>
    <w:rsid w:val="004163F7"/>
    <w:rsid w:val="0041715F"/>
    <w:rsid w:val="004171C1"/>
    <w:rsid w:val="0041756B"/>
    <w:rsid w:val="00417747"/>
    <w:rsid w:val="00417962"/>
    <w:rsid w:val="00417C6E"/>
    <w:rsid w:val="00417F26"/>
    <w:rsid w:val="004201FD"/>
    <w:rsid w:val="004209BF"/>
    <w:rsid w:val="00420CBC"/>
    <w:rsid w:val="00420D73"/>
    <w:rsid w:val="00420E28"/>
    <w:rsid w:val="00420FE6"/>
    <w:rsid w:val="00421300"/>
    <w:rsid w:val="00421526"/>
    <w:rsid w:val="00421726"/>
    <w:rsid w:val="004219E2"/>
    <w:rsid w:val="00421BC8"/>
    <w:rsid w:val="00422010"/>
    <w:rsid w:val="004221FB"/>
    <w:rsid w:val="0042245D"/>
    <w:rsid w:val="0042292D"/>
    <w:rsid w:val="00422B7F"/>
    <w:rsid w:val="00422F64"/>
    <w:rsid w:val="00424564"/>
    <w:rsid w:val="00424AE3"/>
    <w:rsid w:val="0042684F"/>
    <w:rsid w:val="00426BDC"/>
    <w:rsid w:val="00426C4B"/>
    <w:rsid w:val="00426CE1"/>
    <w:rsid w:val="004272D4"/>
    <w:rsid w:val="00427317"/>
    <w:rsid w:val="004278CA"/>
    <w:rsid w:val="00427CE4"/>
    <w:rsid w:val="00430AA7"/>
    <w:rsid w:val="00430F7A"/>
    <w:rsid w:val="00431BB9"/>
    <w:rsid w:val="00431DAE"/>
    <w:rsid w:val="00431E6D"/>
    <w:rsid w:val="004323DF"/>
    <w:rsid w:val="004325F3"/>
    <w:rsid w:val="004326EC"/>
    <w:rsid w:val="004326FE"/>
    <w:rsid w:val="00432A5E"/>
    <w:rsid w:val="00432B3A"/>
    <w:rsid w:val="00432B3B"/>
    <w:rsid w:val="00432DBF"/>
    <w:rsid w:val="004330A8"/>
    <w:rsid w:val="004334EC"/>
    <w:rsid w:val="00433C07"/>
    <w:rsid w:val="00433CA6"/>
    <w:rsid w:val="00434037"/>
    <w:rsid w:val="004347CE"/>
    <w:rsid w:val="00434AB5"/>
    <w:rsid w:val="00434F49"/>
    <w:rsid w:val="0043540B"/>
    <w:rsid w:val="00435DFE"/>
    <w:rsid w:val="00436620"/>
    <w:rsid w:val="00436CCD"/>
    <w:rsid w:val="00437032"/>
    <w:rsid w:val="00437AC6"/>
    <w:rsid w:val="00437B38"/>
    <w:rsid w:val="00437E5B"/>
    <w:rsid w:val="004405EC"/>
    <w:rsid w:val="00440945"/>
    <w:rsid w:val="00440BB1"/>
    <w:rsid w:val="00440E17"/>
    <w:rsid w:val="00441258"/>
    <w:rsid w:val="0044129E"/>
    <w:rsid w:val="00441A8F"/>
    <w:rsid w:val="00441D52"/>
    <w:rsid w:val="00441D92"/>
    <w:rsid w:val="00441DF9"/>
    <w:rsid w:val="00441F00"/>
    <w:rsid w:val="004420B9"/>
    <w:rsid w:val="004421F9"/>
    <w:rsid w:val="00442243"/>
    <w:rsid w:val="0044233C"/>
    <w:rsid w:val="004424B4"/>
    <w:rsid w:val="00442931"/>
    <w:rsid w:val="004432F6"/>
    <w:rsid w:val="00443A51"/>
    <w:rsid w:val="00444406"/>
    <w:rsid w:val="004445F2"/>
    <w:rsid w:val="0044469A"/>
    <w:rsid w:val="00444758"/>
    <w:rsid w:val="00444F64"/>
    <w:rsid w:val="00445777"/>
    <w:rsid w:val="00445DD4"/>
    <w:rsid w:val="00445EDB"/>
    <w:rsid w:val="00445FF2"/>
    <w:rsid w:val="00446682"/>
    <w:rsid w:val="00446695"/>
    <w:rsid w:val="004467C7"/>
    <w:rsid w:val="0044708D"/>
    <w:rsid w:val="00447315"/>
    <w:rsid w:val="00447461"/>
    <w:rsid w:val="0044746A"/>
    <w:rsid w:val="004476EC"/>
    <w:rsid w:val="0044798E"/>
    <w:rsid w:val="00447A3A"/>
    <w:rsid w:val="00447B60"/>
    <w:rsid w:val="00450376"/>
    <w:rsid w:val="004505C6"/>
    <w:rsid w:val="00451035"/>
    <w:rsid w:val="00451143"/>
    <w:rsid w:val="004512BD"/>
    <w:rsid w:val="00451310"/>
    <w:rsid w:val="00451A3E"/>
    <w:rsid w:val="00451C7A"/>
    <w:rsid w:val="00452963"/>
    <w:rsid w:val="00452A16"/>
    <w:rsid w:val="004536B5"/>
    <w:rsid w:val="004536D0"/>
    <w:rsid w:val="00453E4B"/>
    <w:rsid w:val="00453F2A"/>
    <w:rsid w:val="004540A1"/>
    <w:rsid w:val="0045411A"/>
    <w:rsid w:val="0045421C"/>
    <w:rsid w:val="004549A2"/>
    <w:rsid w:val="00454B64"/>
    <w:rsid w:val="00454CD1"/>
    <w:rsid w:val="00454F8F"/>
    <w:rsid w:val="00456E72"/>
    <w:rsid w:val="00456EF7"/>
    <w:rsid w:val="00456FED"/>
    <w:rsid w:val="0045759D"/>
    <w:rsid w:val="004575A7"/>
    <w:rsid w:val="00457848"/>
    <w:rsid w:val="00457ED7"/>
    <w:rsid w:val="00460591"/>
    <w:rsid w:val="00460695"/>
    <w:rsid w:val="004609E5"/>
    <w:rsid w:val="00460B48"/>
    <w:rsid w:val="00460F8D"/>
    <w:rsid w:val="004611A5"/>
    <w:rsid w:val="00461257"/>
    <w:rsid w:val="00461DE5"/>
    <w:rsid w:val="0046276A"/>
    <w:rsid w:val="004627DE"/>
    <w:rsid w:val="00462C27"/>
    <w:rsid w:val="00463196"/>
    <w:rsid w:val="00463446"/>
    <w:rsid w:val="004638FA"/>
    <w:rsid w:val="00464265"/>
    <w:rsid w:val="00464473"/>
    <w:rsid w:val="004644C1"/>
    <w:rsid w:val="00464697"/>
    <w:rsid w:val="0046535C"/>
    <w:rsid w:val="0046585A"/>
    <w:rsid w:val="004661F6"/>
    <w:rsid w:val="00466275"/>
    <w:rsid w:val="004668E9"/>
    <w:rsid w:val="00466A29"/>
    <w:rsid w:val="0046740A"/>
    <w:rsid w:val="004674F2"/>
    <w:rsid w:val="004675FD"/>
    <w:rsid w:val="00467BA7"/>
    <w:rsid w:val="00467BDA"/>
    <w:rsid w:val="00467D16"/>
    <w:rsid w:val="00467DED"/>
    <w:rsid w:val="00470CA3"/>
    <w:rsid w:val="00470DB9"/>
    <w:rsid w:val="00472192"/>
    <w:rsid w:val="004722F1"/>
    <w:rsid w:val="0047257F"/>
    <w:rsid w:val="00472712"/>
    <w:rsid w:val="0047362F"/>
    <w:rsid w:val="00474330"/>
    <w:rsid w:val="0047472C"/>
    <w:rsid w:val="004750AA"/>
    <w:rsid w:val="0047514A"/>
    <w:rsid w:val="004757B9"/>
    <w:rsid w:val="00475B1A"/>
    <w:rsid w:val="00476E0D"/>
    <w:rsid w:val="00476EC6"/>
    <w:rsid w:val="00476FA5"/>
    <w:rsid w:val="0047786D"/>
    <w:rsid w:val="004778AE"/>
    <w:rsid w:val="004778B1"/>
    <w:rsid w:val="00477D2A"/>
    <w:rsid w:val="00477F80"/>
    <w:rsid w:val="0048005E"/>
    <w:rsid w:val="004805FE"/>
    <w:rsid w:val="004806D9"/>
    <w:rsid w:val="004808F6"/>
    <w:rsid w:val="00481CDF"/>
    <w:rsid w:val="00481E60"/>
    <w:rsid w:val="00482744"/>
    <w:rsid w:val="00482804"/>
    <w:rsid w:val="00482D99"/>
    <w:rsid w:val="00482E62"/>
    <w:rsid w:val="00482FDF"/>
    <w:rsid w:val="00483245"/>
    <w:rsid w:val="00483593"/>
    <w:rsid w:val="004838B8"/>
    <w:rsid w:val="00483AD3"/>
    <w:rsid w:val="00483B45"/>
    <w:rsid w:val="00483E16"/>
    <w:rsid w:val="0048455B"/>
    <w:rsid w:val="00484739"/>
    <w:rsid w:val="00484ABC"/>
    <w:rsid w:val="00484AFA"/>
    <w:rsid w:val="00484BA3"/>
    <w:rsid w:val="00484FD2"/>
    <w:rsid w:val="004857E7"/>
    <w:rsid w:val="00485F70"/>
    <w:rsid w:val="00485FDB"/>
    <w:rsid w:val="00485FDC"/>
    <w:rsid w:val="00486715"/>
    <w:rsid w:val="00486742"/>
    <w:rsid w:val="00487058"/>
    <w:rsid w:val="0048720C"/>
    <w:rsid w:val="0048744D"/>
    <w:rsid w:val="0048757F"/>
    <w:rsid w:val="0048765A"/>
    <w:rsid w:val="00487742"/>
    <w:rsid w:val="004878ED"/>
    <w:rsid w:val="004901CB"/>
    <w:rsid w:val="00490514"/>
    <w:rsid w:val="0049082C"/>
    <w:rsid w:val="004908BF"/>
    <w:rsid w:val="00490B62"/>
    <w:rsid w:val="0049145B"/>
    <w:rsid w:val="004915CC"/>
    <w:rsid w:val="004915F9"/>
    <w:rsid w:val="00491627"/>
    <w:rsid w:val="004918B8"/>
    <w:rsid w:val="0049222F"/>
    <w:rsid w:val="00492455"/>
    <w:rsid w:val="00492CF7"/>
    <w:rsid w:val="00492D18"/>
    <w:rsid w:val="004930D7"/>
    <w:rsid w:val="0049381E"/>
    <w:rsid w:val="004938EB"/>
    <w:rsid w:val="00493C78"/>
    <w:rsid w:val="0049428D"/>
    <w:rsid w:val="004942E8"/>
    <w:rsid w:val="004945D9"/>
    <w:rsid w:val="004951FB"/>
    <w:rsid w:val="0049565C"/>
    <w:rsid w:val="00495D04"/>
    <w:rsid w:val="0049613F"/>
    <w:rsid w:val="0049649E"/>
    <w:rsid w:val="00496927"/>
    <w:rsid w:val="00496C4C"/>
    <w:rsid w:val="004976C7"/>
    <w:rsid w:val="0049776C"/>
    <w:rsid w:val="0049776E"/>
    <w:rsid w:val="00497BBB"/>
    <w:rsid w:val="00497EED"/>
    <w:rsid w:val="00497F67"/>
    <w:rsid w:val="004A013D"/>
    <w:rsid w:val="004A1812"/>
    <w:rsid w:val="004A187B"/>
    <w:rsid w:val="004A2264"/>
    <w:rsid w:val="004A299F"/>
    <w:rsid w:val="004A317B"/>
    <w:rsid w:val="004A3645"/>
    <w:rsid w:val="004A4844"/>
    <w:rsid w:val="004A4DAD"/>
    <w:rsid w:val="004A4F53"/>
    <w:rsid w:val="004A5029"/>
    <w:rsid w:val="004A540B"/>
    <w:rsid w:val="004A546F"/>
    <w:rsid w:val="004A577B"/>
    <w:rsid w:val="004A5B35"/>
    <w:rsid w:val="004A61FB"/>
    <w:rsid w:val="004A6A39"/>
    <w:rsid w:val="004A75FB"/>
    <w:rsid w:val="004A7BE3"/>
    <w:rsid w:val="004A7C87"/>
    <w:rsid w:val="004A7E2D"/>
    <w:rsid w:val="004A7FD2"/>
    <w:rsid w:val="004B0082"/>
    <w:rsid w:val="004B009D"/>
    <w:rsid w:val="004B02EA"/>
    <w:rsid w:val="004B050F"/>
    <w:rsid w:val="004B0935"/>
    <w:rsid w:val="004B0C16"/>
    <w:rsid w:val="004B19DE"/>
    <w:rsid w:val="004B1C74"/>
    <w:rsid w:val="004B1FDD"/>
    <w:rsid w:val="004B2076"/>
    <w:rsid w:val="004B29E6"/>
    <w:rsid w:val="004B3141"/>
    <w:rsid w:val="004B32D7"/>
    <w:rsid w:val="004B3943"/>
    <w:rsid w:val="004B3D14"/>
    <w:rsid w:val="004B4D02"/>
    <w:rsid w:val="004B4DC3"/>
    <w:rsid w:val="004B5020"/>
    <w:rsid w:val="004B511C"/>
    <w:rsid w:val="004B57C1"/>
    <w:rsid w:val="004B5901"/>
    <w:rsid w:val="004B5A97"/>
    <w:rsid w:val="004B5AA4"/>
    <w:rsid w:val="004B5BE6"/>
    <w:rsid w:val="004B5C8D"/>
    <w:rsid w:val="004B5DD7"/>
    <w:rsid w:val="004B69BB"/>
    <w:rsid w:val="004B7150"/>
    <w:rsid w:val="004B7E0E"/>
    <w:rsid w:val="004C04C8"/>
    <w:rsid w:val="004C05A8"/>
    <w:rsid w:val="004C14D1"/>
    <w:rsid w:val="004C1F9C"/>
    <w:rsid w:val="004C2FF9"/>
    <w:rsid w:val="004C3489"/>
    <w:rsid w:val="004C3776"/>
    <w:rsid w:val="004C3787"/>
    <w:rsid w:val="004C3850"/>
    <w:rsid w:val="004C3983"/>
    <w:rsid w:val="004C3BCB"/>
    <w:rsid w:val="004C3DD1"/>
    <w:rsid w:val="004C40F0"/>
    <w:rsid w:val="004C44BF"/>
    <w:rsid w:val="004C4528"/>
    <w:rsid w:val="004C4A85"/>
    <w:rsid w:val="004C54B6"/>
    <w:rsid w:val="004C55A3"/>
    <w:rsid w:val="004C59B4"/>
    <w:rsid w:val="004C6CA4"/>
    <w:rsid w:val="004C6E3F"/>
    <w:rsid w:val="004C7231"/>
    <w:rsid w:val="004C7247"/>
    <w:rsid w:val="004C7ED7"/>
    <w:rsid w:val="004C7F36"/>
    <w:rsid w:val="004D0459"/>
    <w:rsid w:val="004D06A2"/>
    <w:rsid w:val="004D080C"/>
    <w:rsid w:val="004D1172"/>
    <w:rsid w:val="004D11FA"/>
    <w:rsid w:val="004D1E5D"/>
    <w:rsid w:val="004D2375"/>
    <w:rsid w:val="004D26D4"/>
    <w:rsid w:val="004D2C6C"/>
    <w:rsid w:val="004D2E05"/>
    <w:rsid w:val="004D31AC"/>
    <w:rsid w:val="004D38C6"/>
    <w:rsid w:val="004D3EB3"/>
    <w:rsid w:val="004D49C9"/>
    <w:rsid w:val="004D5304"/>
    <w:rsid w:val="004D5E20"/>
    <w:rsid w:val="004D6858"/>
    <w:rsid w:val="004D6E05"/>
    <w:rsid w:val="004D6EC6"/>
    <w:rsid w:val="004D6F92"/>
    <w:rsid w:val="004D6FC6"/>
    <w:rsid w:val="004D734B"/>
    <w:rsid w:val="004D75ED"/>
    <w:rsid w:val="004D7656"/>
    <w:rsid w:val="004E012B"/>
    <w:rsid w:val="004E0DDE"/>
    <w:rsid w:val="004E14CF"/>
    <w:rsid w:val="004E1EB2"/>
    <w:rsid w:val="004E2557"/>
    <w:rsid w:val="004E2674"/>
    <w:rsid w:val="004E2700"/>
    <w:rsid w:val="004E3081"/>
    <w:rsid w:val="004E3097"/>
    <w:rsid w:val="004E313B"/>
    <w:rsid w:val="004E4005"/>
    <w:rsid w:val="004E4113"/>
    <w:rsid w:val="004E4881"/>
    <w:rsid w:val="004E4A6B"/>
    <w:rsid w:val="004E4AEA"/>
    <w:rsid w:val="004E4EFF"/>
    <w:rsid w:val="004E54EB"/>
    <w:rsid w:val="004E5AA5"/>
    <w:rsid w:val="004E5BA0"/>
    <w:rsid w:val="004E5BA2"/>
    <w:rsid w:val="004E5CE7"/>
    <w:rsid w:val="004E5DB6"/>
    <w:rsid w:val="004E5F44"/>
    <w:rsid w:val="004E5F74"/>
    <w:rsid w:val="004E640E"/>
    <w:rsid w:val="004E66F9"/>
    <w:rsid w:val="004E787F"/>
    <w:rsid w:val="004E7B63"/>
    <w:rsid w:val="004F09F1"/>
    <w:rsid w:val="004F1192"/>
    <w:rsid w:val="004F12E9"/>
    <w:rsid w:val="004F1374"/>
    <w:rsid w:val="004F15CA"/>
    <w:rsid w:val="004F1649"/>
    <w:rsid w:val="004F1AF1"/>
    <w:rsid w:val="004F26CD"/>
    <w:rsid w:val="004F3D05"/>
    <w:rsid w:val="004F4426"/>
    <w:rsid w:val="004F522D"/>
    <w:rsid w:val="004F52BB"/>
    <w:rsid w:val="004F54BB"/>
    <w:rsid w:val="004F5972"/>
    <w:rsid w:val="004F5CCC"/>
    <w:rsid w:val="004F5D92"/>
    <w:rsid w:val="004F6897"/>
    <w:rsid w:val="004F69F5"/>
    <w:rsid w:val="004F6B47"/>
    <w:rsid w:val="004F6E8C"/>
    <w:rsid w:val="004F75E9"/>
    <w:rsid w:val="005004FB"/>
    <w:rsid w:val="00500538"/>
    <w:rsid w:val="00500AE1"/>
    <w:rsid w:val="005016A7"/>
    <w:rsid w:val="0050172C"/>
    <w:rsid w:val="00501A4A"/>
    <w:rsid w:val="00501C68"/>
    <w:rsid w:val="00501E20"/>
    <w:rsid w:val="005026F1"/>
    <w:rsid w:val="00502ABA"/>
    <w:rsid w:val="00502C52"/>
    <w:rsid w:val="005031D6"/>
    <w:rsid w:val="00503506"/>
    <w:rsid w:val="00503567"/>
    <w:rsid w:val="00503C93"/>
    <w:rsid w:val="00504056"/>
    <w:rsid w:val="0050413C"/>
    <w:rsid w:val="00505A43"/>
    <w:rsid w:val="00505CD0"/>
    <w:rsid w:val="0050625D"/>
    <w:rsid w:val="00506277"/>
    <w:rsid w:val="00506EA7"/>
    <w:rsid w:val="005075B2"/>
    <w:rsid w:val="005075E1"/>
    <w:rsid w:val="005077EC"/>
    <w:rsid w:val="00507A5B"/>
    <w:rsid w:val="00507C06"/>
    <w:rsid w:val="00507C5A"/>
    <w:rsid w:val="00507D88"/>
    <w:rsid w:val="00507E21"/>
    <w:rsid w:val="00507F80"/>
    <w:rsid w:val="0051003C"/>
    <w:rsid w:val="005108F7"/>
    <w:rsid w:val="00510DB7"/>
    <w:rsid w:val="005113B7"/>
    <w:rsid w:val="00511687"/>
    <w:rsid w:val="00511772"/>
    <w:rsid w:val="005118D4"/>
    <w:rsid w:val="0051199B"/>
    <w:rsid w:val="00511CB1"/>
    <w:rsid w:val="00511DEE"/>
    <w:rsid w:val="00512130"/>
    <w:rsid w:val="00512558"/>
    <w:rsid w:val="00512C72"/>
    <w:rsid w:val="00512E5E"/>
    <w:rsid w:val="0051319E"/>
    <w:rsid w:val="00513400"/>
    <w:rsid w:val="005137BC"/>
    <w:rsid w:val="005139EB"/>
    <w:rsid w:val="0051419B"/>
    <w:rsid w:val="0051433B"/>
    <w:rsid w:val="0051489C"/>
    <w:rsid w:val="00514D68"/>
    <w:rsid w:val="00514D89"/>
    <w:rsid w:val="00514E8D"/>
    <w:rsid w:val="0051510E"/>
    <w:rsid w:val="005153B8"/>
    <w:rsid w:val="0051549D"/>
    <w:rsid w:val="0051578E"/>
    <w:rsid w:val="005157F0"/>
    <w:rsid w:val="00515C44"/>
    <w:rsid w:val="00515CDD"/>
    <w:rsid w:val="00515D92"/>
    <w:rsid w:val="005166D0"/>
    <w:rsid w:val="00516F57"/>
    <w:rsid w:val="0051741C"/>
    <w:rsid w:val="00517C52"/>
    <w:rsid w:val="00520CE3"/>
    <w:rsid w:val="00520D4F"/>
    <w:rsid w:val="00521083"/>
    <w:rsid w:val="005210B4"/>
    <w:rsid w:val="0052114F"/>
    <w:rsid w:val="005219F5"/>
    <w:rsid w:val="00521D55"/>
    <w:rsid w:val="00521E25"/>
    <w:rsid w:val="00523425"/>
    <w:rsid w:val="00523558"/>
    <w:rsid w:val="00523A9E"/>
    <w:rsid w:val="00523E65"/>
    <w:rsid w:val="0052449B"/>
    <w:rsid w:val="005244DE"/>
    <w:rsid w:val="00524B73"/>
    <w:rsid w:val="00524E19"/>
    <w:rsid w:val="00524FAC"/>
    <w:rsid w:val="005253EB"/>
    <w:rsid w:val="005255FD"/>
    <w:rsid w:val="00525CB6"/>
    <w:rsid w:val="005266E3"/>
    <w:rsid w:val="005268DC"/>
    <w:rsid w:val="00526939"/>
    <w:rsid w:val="00526A16"/>
    <w:rsid w:val="00526A77"/>
    <w:rsid w:val="00526F76"/>
    <w:rsid w:val="005278F6"/>
    <w:rsid w:val="00527A25"/>
    <w:rsid w:val="005301EF"/>
    <w:rsid w:val="00530DA5"/>
    <w:rsid w:val="00530EF0"/>
    <w:rsid w:val="00531361"/>
    <w:rsid w:val="005317BF"/>
    <w:rsid w:val="00531AF1"/>
    <w:rsid w:val="005322FC"/>
    <w:rsid w:val="005323BE"/>
    <w:rsid w:val="0053264D"/>
    <w:rsid w:val="00532A75"/>
    <w:rsid w:val="00532BD1"/>
    <w:rsid w:val="00533078"/>
    <w:rsid w:val="00533270"/>
    <w:rsid w:val="005332A6"/>
    <w:rsid w:val="00533786"/>
    <w:rsid w:val="00533AEA"/>
    <w:rsid w:val="00533D2E"/>
    <w:rsid w:val="005349BC"/>
    <w:rsid w:val="005349E3"/>
    <w:rsid w:val="00535CE6"/>
    <w:rsid w:val="005365BF"/>
    <w:rsid w:val="0053699F"/>
    <w:rsid w:val="00536AF9"/>
    <w:rsid w:val="00536CAF"/>
    <w:rsid w:val="00536D2F"/>
    <w:rsid w:val="005374FC"/>
    <w:rsid w:val="0053770E"/>
    <w:rsid w:val="0053779A"/>
    <w:rsid w:val="0053780B"/>
    <w:rsid w:val="005378F4"/>
    <w:rsid w:val="00537B3B"/>
    <w:rsid w:val="00537DB1"/>
    <w:rsid w:val="00540083"/>
    <w:rsid w:val="00540409"/>
    <w:rsid w:val="005406E2"/>
    <w:rsid w:val="00540EAA"/>
    <w:rsid w:val="00541471"/>
    <w:rsid w:val="005415B2"/>
    <w:rsid w:val="005418ED"/>
    <w:rsid w:val="00541C73"/>
    <w:rsid w:val="0054211C"/>
    <w:rsid w:val="005422D2"/>
    <w:rsid w:val="005424E8"/>
    <w:rsid w:val="00542848"/>
    <w:rsid w:val="0054285D"/>
    <w:rsid w:val="00542951"/>
    <w:rsid w:val="0054302D"/>
    <w:rsid w:val="005434BB"/>
    <w:rsid w:val="00543712"/>
    <w:rsid w:val="00543B5A"/>
    <w:rsid w:val="005442EB"/>
    <w:rsid w:val="005442F5"/>
    <w:rsid w:val="005446E2"/>
    <w:rsid w:val="00544A0F"/>
    <w:rsid w:val="00544B56"/>
    <w:rsid w:val="00545E8B"/>
    <w:rsid w:val="00546165"/>
    <w:rsid w:val="00546C15"/>
    <w:rsid w:val="00546F5A"/>
    <w:rsid w:val="0054710D"/>
    <w:rsid w:val="00547133"/>
    <w:rsid w:val="00547E95"/>
    <w:rsid w:val="00550CD2"/>
    <w:rsid w:val="00551213"/>
    <w:rsid w:val="00551938"/>
    <w:rsid w:val="00551EE9"/>
    <w:rsid w:val="00552841"/>
    <w:rsid w:val="00552B99"/>
    <w:rsid w:val="005530D1"/>
    <w:rsid w:val="005533E3"/>
    <w:rsid w:val="00553D7F"/>
    <w:rsid w:val="00554255"/>
    <w:rsid w:val="00554C7A"/>
    <w:rsid w:val="00554DB6"/>
    <w:rsid w:val="005550C2"/>
    <w:rsid w:val="0055535D"/>
    <w:rsid w:val="005558EA"/>
    <w:rsid w:val="00555CFC"/>
    <w:rsid w:val="00555FF0"/>
    <w:rsid w:val="0055626E"/>
    <w:rsid w:val="005562BF"/>
    <w:rsid w:val="005569A7"/>
    <w:rsid w:val="00557337"/>
    <w:rsid w:val="00557577"/>
    <w:rsid w:val="00557897"/>
    <w:rsid w:val="005579B0"/>
    <w:rsid w:val="00557F23"/>
    <w:rsid w:val="005600FD"/>
    <w:rsid w:val="0056012A"/>
    <w:rsid w:val="00560218"/>
    <w:rsid w:val="005603E9"/>
    <w:rsid w:val="005605B4"/>
    <w:rsid w:val="00560733"/>
    <w:rsid w:val="005607B3"/>
    <w:rsid w:val="00560BAF"/>
    <w:rsid w:val="005614D4"/>
    <w:rsid w:val="00561AE9"/>
    <w:rsid w:val="00561D1F"/>
    <w:rsid w:val="00561DD5"/>
    <w:rsid w:val="005622C4"/>
    <w:rsid w:val="0056264D"/>
    <w:rsid w:val="005626B9"/>
    <w:rsid w:val="00562AB8"/>
    <w:rsid w:val="00563239"/>
    <w:rsid w:val="005634E3"/>
    <w:rsid w:val="00563C8D"/>
    <w:rsid w:val="00563F46"/>
    <w:rsid w:val="005649C1"/>
    <w:rsid w:val="00564F55"/>
    <w:rsid w:val="005652B8"/>
    <w:rsid w:val="00565315"/>
    <w:rsid w:val="00565840"/>
    <w:rsid w:val="00565D94"/>
    <w:rsid w:val="00565E2A"/>
    <w:rsid w:val="0056692B"/>
    <w:rsid w:val="00566A37"/>
    <w:rsid w:val="00566E7C"/>
    <w:rsid w:val="00566EE3"/>
    <w:rsid w:val="00566F7D"/>
    <w:rsid w:val="00567486"/>
    <w:rsid w:val="00567DF7"/>
    <w:rsid w:val="00567E0E"/>
    <w:rsid w:val="00567F3D"/>
    <w:rsid w:val="00567F53"/>
    <w:rsid w:val="00570121"/>
    <w:rsid w:val="00570237"/>
    <w:rsid w:val="005702DC"/>
    <w:rsid w:val="00570549"/>
    <w:rsid w:val="00570723"/>
    <w:rsid w:val="00571036"/>
    <w:rsid w:val="005710B3"/>
    <w:rsid w:val="00571835"/>
    <w:rsid w:val="00571BB7"/>
    <w:rsid w:val="0057254F"/>
    <w:rsid w:val="00572994"/>
    <w:rsid w:val="00572B35"/>
    <w:rsid w:val="0057343C"/>
    <w:rsid w:val="00573851"/>
    <w:rsid w:val="005738EF"/>
    <w:rsid w:val="00574947"/>
    <w:rsid w:val="00574BE5"/>
    <w:rsid w:val="00574F14"/>
    <w:rsid w:val="005751FC"/>
    <w:rsid w:val="0057522F"/>
    <w:rsid w:val="005752FB"/>
    <w:rsid w:val="0057564C"/>
    <w:rsid w:val="00576221"/>
    <w:rsid w:val="00576A18"/>
    <w:rsid w:val="00576BBF"/>
    <w:rsid w:val="00577859"/>
    <w:rsid w:val="005778D7"/>
    <w:rsid w:val="00580077"/>
    <w:rsid w:val="00580119"/>
    <w:rsid w:val="0058047B"/>
    <w:rsid w:val="005807B0"/>
    <w:rsid w:val="0058122B"/>
    <w:rsid w:val="005818F0"/>
    <w:rsid w:val="00581B89"/>
    <w:rsid w:val="00581BDF"/>
    <w:rsid w:val="00581F94"/>
    <w:rsid w:val="00582CC1"/>
    <w:rsid w:val="00583196"/>
    <w:rsid w:val="00583310"/>
    <w:rsid w:val="0058343A"/>
    <w:rsid w:val="005836E0"/>
    <w:rsid w:val="0058385D"/>
    <w:rsid w:val="00583AFD"/>
    <w:rsid w:val="00583E8C"/>
    <w:rsid w:val="00584193"/>
    <w:rsid w:val="005843AD"/>
    <w:rsid w:val="00584BA1"/>
    <w:rsid w:val="00585040"/>
    <w:rsid w:val="00585B7C"/>
    <w:rsid w:val="0058621C"/>
    <w:rsid w:val="005866E6"/>
    <w:rsid w:val="0058690C"/>
    <w:rsid w:val="00586AF5"/>
    <w:rsid w:val="00586AF6"/>
    <w:rsid w:val="005875FB"/>
    <w:rsid w:val="00587E65"/>
    <w:rsid w:val="005901BB"/>
    <w:rsid w:val="005902ED"/>
    <w:rsid w:val="00590910"/>
    <w:rsid w:val="00590BF0"/>
    <w:rsid w:val="00590FFF"/>
    <w:rsid w:val="00591D15"/>
    <w:rsid w:val="0059214A"/>
    <w:rsid w:val="00592270"/>
    <w:rsid w:val="0059227D"/>
    <w:rsid w:val="0059261C"/>
    <w:rsid w:val="00592A32"/>
    <w:rsid w:val="005931A2"/>
    <w:rsid w:val="005931D1"/>
    <w:rsid w:val="005938A4"/>
    <w:rsid w:val="00593DA1"/>
    <w:rsid w:val="005941A4"/>
    <w:rsid w:val="005944D6"/>
    <w:rsid w:val="00594B25"/>
    <w:rsid w:val="00594FF0"/>
    <w:rsid w:val="00596430"/>
    <w:rsid w:val="00596633"/>
    <w:rsid w:val="00596733"/>
    <w:rsid w:val="00596917"/>
    <w:rsid w:val="0059756B"/>
    <w:rsid w:val="00597CCC"/>
    <w:rsid w:val="00597FC5"/>
    <w:rsid w:val="005A007D"/>
    <w:rsid w:val="005A0A3B"/>
    <w:rsid w:val="005A0DF0"/>
    <w:rsid w:val="005A1881"/>
    <w:rsid w:val="005A286D"/>
    <w:rsid w:val="005A29BE"/>
    <w:rsid w:val="005A29C6"/>
    <w:rsid w:val="005A2B08"/>
    <w:rsid w:val="005A2C83"/>
    <w:rsid w:val="005A2F4D"/>
    <w:rsid w:val="005A32C8"/>
    <w:rsid w:val="005A3F2F"/>
    <w:rsid w:val="005A44BA"/>
    <w:rsid w:val="005A4546"/>
    <w:rsid w:val="005A4B0F"/>
    <w:rsid w:val="005A4E09"/>
    <w:rsid w:val="005A4F4B"/>
    <w:rsid w:val="005A4F74"/>
    <w:rsid w:val="005A528F"/>
    <w:rsid w:val="005A55BB"/>
    <w:rsid w:val="005A5D8F"/>
    <w:rsid w:val="005A5DE0"/>
    <w:rsid w:val="005A68C8"/>
    <w:rsid w:val="005A6D25"/>
    <w:rsid w:val="005A6FF1"/>
    <w:rsid w:val="005A775C"/>
    <w:rsid w:val="005A7961"/>
    <w:rsid w:val="005B026A"/>
    <w:rsid w:val="005B0C5C"/>
    <w:rsid w:val="005B0EF5"/>
    <w:rsid w:val="005B0F71"/>
    <w:rsid w:val="005B11C6"/>
    <w:rsid w:val="005B163A"/>
    <w:rsid w:val="005B1689"/>
    <w:rsid w:val="005B19B0"/>
    <w:rsid w:val="005B246F"/>
    <w:rsid w:val="005B26BF"/>
    <w:rsid w:val="005B3262"/>
    <w:rsid w:val="005B32B1"/>
    <w:rsid w:val="005B3419"/>
    <w:rsid w:val="005B431B"/>
    <w:rsid w:val="005B4378"/>
    <w:rsid w:val="005B4F2F"/>
    <w:rsid w:val="005B4FF9"/>
    <w:rsid w:val="005B51D2"/>
    <w:rsid w:val="005B51EB"/>
    <w:rsid w:val="005B5509"/>
    <w:rsid w:val="005B61CC"/>
    <w:rsid w:val="005B6387"/>
    <w:rsid w:val="005B693B"/>
    <w:rsid w:val="005B6B11"/>
    <w:rsid w:val="005B6B29"/>
    <w:rsid w:val="005B6BA3"/>
    <w:rsid w:val="005B6C11"/>
    <w:rsid w:val="005B6D6D"/>
    <w:rsid w:val="005B6E5C"/>
    <w:rsid w:val="005B768C"/>
    <w:rsid w:val="005B7BDE"/>
    <w:rsid w:val="005B7D45"/>
    <w:rsid w:val="005B7E67"/>
    <w:rsid w:val="005B7F35"/>
    <w:rsid w:val="005C07C5"/>
    <w:rsid w:val="005C0950"/>
    <w:rsid w:val="005C122C"/>
    <w:rsid w:val="005C1585"/>
    <w:rsid w:val="005C290B"/>
    <w:rsid w:val="005C31F7"/>
    <w:rsid w:val="005C342E"/>
    <w:rsid w:val="005C383B"/>
    <w:rsid w:val="005C3A11"/>
    <w:rsid w:val="005C48E1"/>
    <w:rsid w:val="005C49D1"/>
    <w:rsid w:val="005C4AE7"/>
    <w:rsid w:val="005C532E"/>
    <w:rsid w:val="005C53CE"/>
    <w:rsid w:val="005C5823"/>
    <w:rsid w:val="005C5D2D"/>
    <w:rsid w:val="005C5F99"/>
    <w:rsid w:val="005C699B"/>
    <w:rsid w:val="005C6DBC"/>
    <w:rsid w:val="005C73E8"/>
    <w:rsid w:val="005C763F"/>
    <w:rsid w:val="005C7ED6"/>
    <w:rsid w:val="005D00F7"/>
    <w:rsid w:val="005D0645"/>
    <w:rsid w:val="005D0CAE"/>
    <w:rsid w:val="005D2298"/>
    <w:rsid w:val="005D2A72"/>
    <w:rsid w:val="005D2BAA"/>
    <w:rsid w:val="005D3022"/>
    <w:rsid w:val="005D306A"/>
    <w:rsid w:val="005D3637"/>
    <w:rsid w:val="005D3A78"/>
    <w:rsid w:val="005D418C"/>
    <w:rsid w:val="005D4366"/>
    <w:rsid w:val="005D4B31"/>
    <w:rsid w:val="005D5DC4"/>
    <w:rsid w:val="005D61CF"/>
    <w:rsid w:val="005D64EA"/>
    <w:rsid w:val="005D681B"/>
    <w:rsid w:val="005D722B"/>
    <w:rsid w:val="005D744E"/>
    <w:rsid w:val="005D7711"/>
    <w:rsid w:val="005D77DF"/>
    <w:rsid w:val="005D7820"/>
    <w:rsid w:val="005D7990"/>
    <w:rsid w:val="005D7A53"/>
    <w:rsid w:val="005E01AB"/>
    <w:rsid w:val="005E0263"/>
    <w:rsid w:val="005E0363"/>
    <w:rsid w:val="005E0655"/>
    <w:rsid w:val="005E0AA2"/>
    <w:rsid w:val="005E157C"/>
    <w:rsid w:val="005E1C80"/>
    <w:rsid w:val="005E1D60"/>
    <w:rsid w:val="005E21EF"/>
    <w:rsid w:val="005E22B6"/>
    <w:rsid w:val="005E27B7"/>
    <w:rsid w:val="005E2941"/>
    <w:rsid w:val="005E3FCD"/>
    <w:rsid w:val="005E4704"/>
    <w:rsid w:val="005E4B3A"/>
    <w:rsid w:val="005E5A93"/>
    <w:rsid w:val="005E5BE4"/>
    <w:rsid w:val="005E5FA5"/>
    <w:rsid w:val="005E667A"/>
    <w:rsid w:val="005E6A42"/>
    <w:rsid w:val="005E73B8"/>
    <w:rsid w:val="005E7BD9"/>
    <w:rsid w:val="005E7EFF"/>
    <w:rsid w:val="005F02AC"/>
    <w:rsid w:val="005F0841"/>
    <w:rsid w:val="005F0A46"/>
    <w:rsid w:val="005F0BA9"/>
    <w:rsid w:val="005F1111"/>
    <w:rsid w:val="005F17F2"/>
    <w:rsid w:val="005F28AA"/>
    <w:rsid w:val="005F2AB7"/>
    <w:rsid w:val="005F31EC"/>
    <w:rsid w:val="005F396E"/>
    <w:rsid w:val="005F43A7"/>
    <w:rsid w:val="005F43E9"/>
    <w:rsid w:val="005F4673"/>
    <w:rsid w:val="005F4B37"/>
    <w:rsid w:val="005F4B72"/>
    <w:rsid w:val="005F4F07"/>
    <w:rsid w:val="005F50C5"/>
    <w:rsid w:val="005F69C7"/>
    <w:rsid w:val="005F7199"/>
    <w:rsid w:val="005F7613"/>
    <w:rsid w:val="005F7B7E"/>
    <w:rsid w:val="005F7F7A"/>
    <w:rsid w:val="006000F2"/>
    <w:rsid w:val="00600C0C"/>
    <w:rsid w:val="006017D5"/>
    <w:rsid w:val="00601E84"/>
    <w:rsid w:val="00601E89"/>
    <w:rsid w:val="00602362"/>
    <w:rsid w:val="00602815"/>
    <w:rsid w:val="006036F7"/>
    <w:rsid w:val="00604206"/>
    <w:rsid w:val="00604CA3"/>
    <w:rsid w:val="00604F85"/>
    <w:rsid w:val="006052EC"/>
    <w:rsid w:val="00605402"/>
    <w:rsid w:val="00605419"/>
    <w:rsid w:val="00605627"/>
    <w:rsid w:val="00605968"/>
    <w:rsid w:val="00605FA5"/>
    <w:rsid w:val="006061F8"/>
    <w:rsid w:val="0060646C"/>
    <w:rsid w:val="0060692A"/>
    <w:rsid w:val="00606DA1"/>
    <w:rsid w:val="00606E34"/>
    <w:rsid w:val="006070CC"/>
    <w:rsid w:val="00607394"/>
    <w:rsid w:val="006075C8"/>
    <w:rsid w:val="006077C3"/>
    <w:rsid w:val="00607D18"/>
    <w:rsid w:val="006104CF"/>
    <w:rsid w:val="006107F1"/>
    <w:rsid w:val="00610AEA"/>
    <w:rsid w:val="0061110B"/>
    <w:rsid w:val="006122B5"/>
    <w:rsid w:val="00612F6B"/>
    <w:rsid w:val="006131B4"/>
    <w:rsid w:val="0061357A"/>
    <w:rsid w:val="00613D23"/>
    <w:rsid w:val="0061468D"/>
    <w:rsid w:val="006149F1"/>
    <w:rsid w:val="00615388"/>
    <w:rsid w:val="006154E8"/>
    <w:rsid w:val="00615A0E"/>
    <w:rsid w:val="00615BEC"/>
    <w:rsid w:val="00616F21"/>
    <w:rsid w:val="00620715"/>
    <w:rsid w:val="0062088F"/>
    <w:rsid w:val="0062090A"/>
    <w:rsid w:val="00620CE9"/>
    <w:rsid w:val="00620FBB"/>
    <w:rsid w:val="00621699"/>
    <w:rsid w:val="00621C2B"/>
    <w:rsid w:val="00621FEA"/>
    <w:rsid w:val="0062217E"/>
    <w:rsid w:val="00622191"/>
    <w:rsid w:val="0062239B"/>
    <w:rsid w:val="006224DD"/>
    <w:rsid w:val="0062252D"/>
    <w:rsid w:val="00622C4A"/>
    <w:rsid w:val="00622D7A"/>
    <w:rsid w:val="00622ED5"/>
    <w:rsid w:val="0062301E"/>
    <w:rsid w:val="006235AC"/>
    <w:rsid w:val="00623B9D"/>
    <w:rsid w:val="00623DB7"/>
    <w:rsid w:val="00624082"/>
    <w:rsid w:val="006240DC"/>
    <w:rsid w:val="006243F5"/>
    <w:rsid w:val="0062489B"/>
    <w:rsid w:val="00624C24"/>
    <w:rsid w:val="00624C5F"/>
    <w:rsid w:val="00625931"/>
    <w:rsid w:val="00625C72"/>
    <w:rsid w:val="00625E73"/>
    <w:rsid w:val="0062623B"/>
    <w:rsid w:val="00626DED"/>
    <w:rsid w:val="00626E38"/>
    <w:rsid w:val="00626F0E"/>
    <w:rsid w:val="0062720B"/>
    <w:rsid w:val="00627344"/>
    <w:rsid w:val="006275ED"/>
    <w:rsid w:val="006311ED"/>
    <w:rsid w:val="00631224"/>
    <w:rsid w:val="006312FC"/>
    <w:rsid w:val="006313CE"/>
    <w:rsid w:val="00631A7B"/>
    <w:rsid w:val="00631E97"/>
    <w:rsid w:val="0063241F"/>
    <w:rsid w:val="006327DB"/>
    <w:rsid w:val="006329CD"/>
    <w:rsid w:val="006330D0"/>
    <w:rsid w:val="00633223"/>
    <w:rsid w:val="0063340E"/>
    <w:rsid w:val="006334A7"/>
    <w:rsid w:val="0063444E"/>
    <w:rsid w:val="0063480D"/>
    <w:rsid w:val="0063529A"/>
    <w:rsid w:val="006357F4"/>
    <w:rsid w:val="00635A96"/>
    <w:rsid w:val="00635C4A"/>
    <w:rsid w:val="00636624"/>
    <w:rsid w:val="00636663"/>
    <w:rsid w:val="00636B38"/>
    <w:rsid w:val="00636B4D"/>
    <w:rsid w:val="00636D04"/>
    <w:rsid w:val="00637F03"/>
    <w:rsid w:val="0064005B"/>
    <w:rsid w:val="0064078D"/>
    <w:rsid w:val="00640946"/>
    <w:rsid w:val="006410CB"/>
    <w:rsid w:val="0064173A"/>
    <w:rsid w:val="00641B57"/>
    <w:rsid w:val="00641EAF"/>
    <w:rsid w:val="00641F60"/>
    <w:rsid w:val="0064237A"/>
    <w:rsid w:val="0064271B"/>
    <w:rsid w:val="00642ECC"/>
    <w:rsid w:val="00642F71"/>
    <w:rsid w:val="00643570"/>
    <w:rsid w:val="00643A77"/>
    <w:rsid w:val="00644030"/>
    <w:rsid w:val="0064447D"/>
    <w:rsid w:val="0064517F"/>
    <w:rsid w:val="006457E2"/>
    <w:rsid w:val="00645BE5"/>
    <w:rsid w:val="00645EB5"/>
    <w:rsid w:val="00645FF6"/>
    <w:rsid w:val="00646207"/>
    <w:rsid w:val="00646947"/>
    <w:rsid w:val="006475C4"/>
    <w:rsid w:val="006477E3"/>
    <w:rsid w:val="00647959"/>
    <w:rsid w:val="00647AF9"/>
    <w:rsid w:val="00647B58"/>
    <w:rsid w:val="00647F9D"/>
    <w:rsid w:val="00650A2B"/>
    <w:rsid w:val="00650C58"/>
    <w:rsid w:val="00651351"/>
    <w:rsid w:val="00651568"/>
    <w:rsid w:val="006524C0"/>
    <w:rsid w:val="00652D2F"/>
    <w:rsid w:val="00652EB9"/>
    <w:rsid w:val="00653193"/>
    <w:rsid w:val="00653869"/>
    <w:rsid w:val="0065395D"/>
    <w:rsid w:val="00653FE4"/>
    <w:rsid w:val="00654090"/>
    <w:rsid w:val="0065471F"/>
    <w:rsid w:val="0065491E"/>
    <w:rsid w:val="0065497F"/>
    <w:rsid w:val="00655712"/>
    <w:rsid w:val="00655936"/>
    <w:rsid w:val="00655CCA"/>
    <w:rsid w:val="00657397"/>
    <w:rsid w:val="00657483"/>
    <w:rsid w:val="00657C0A"/>
    <w:rsid w:val="00657C38"/>
    <w:rsid w:val="006604A2"/>
    <w:rsid w:val="00660758"/>
    <w:rsid w:val="00660F5D"/>
    <w:rsid w:val="00660FA2"/>
    <w:rsid w:val="00661169"/>
    <w:rsid w:val="00661BAC"/>
    <w:rsid w:val="00661EAB"/>
    <w:rsid w:val="00662645"/>
    <w:rsid w:val="006629A7"/>
    <w:rsid w:val="00662B4E"/>
    <w:rsid w:val="00663550"/>
    <w:rsid w:val="006641CC"/>
    <w:rsid w:val="0066436A"/>
    <w:rsid w:val="00664485"/>
    <w:rsid w:val="00664D45"/>
    <w:rsid w:val="00664D87"/>
    <w:rsid w:val="006656BD"/>
    <w:rsid w:val="00665746"/>
    <w:rsid w:val="00665961"/>
    <w:rsid w:val="00666459"/>
    <w:rsid w:val="00666569"/>
    <w:rsid w:val="00666B14"/>
    <w:rsid w:val="00666B6E"/>
    <w:rsid w:val="00666CBF"/>
    <w:rsid w:val="006670D2"/>
    <w:rsid w:val="00667849"/>
    <w:rsid w:val="00667D3D"/>
    <w:rsid w:val="00667EAD"/>
    <w:rsid w:val="00667EEF"/>
    <w:rsid w:val="006708F1"/>
    <w:rsid w:val="00670B3A"/>
    <w:rsid w:val="00670CD6"/>
    <w:rsid w:val="006711F5"/>
    <w:rsid w:val="0067185E"/>
    <w:rsid w:val="00672A88"/>
    <w:rsid w:val="00672C62"/>
    <w:rsid w:val="00672D8D"/>
    <w:rsid w:val="006734BF"/>
    <w:rsid w:val="00673D27"/>
    <w:rsid w:val="00674337"/>
    <w:rsid w:val="00674705"/>
    <w:rsid w:val="0067477B"/>
    <w:rsid w:val="00674E9E"/>
    <w:rsid w:val="0067528A"/>
    <w:rsid w:val="0067590D"/>
    <w:rsid w:val="00676172"/>
    <w:rsid w:val="0067644A"/>
    <w:rsid w:val="00676926"/>
    <w:rsid w:val="006772FE"/>
    <w:rsid w:val="00677B30"/>
    <w:rsid w:val="00677D85"/>
    <w:rsid w:val="006803F0"/>
    <w:rsid w:val="006804B5"/>
    <w:rsid w:val="006804FC"/>
    <w:rsid w:val="00680EF4"/>
    <w:rsid w:val="0068115E"/>
    <w:rsid w:val="0068129E"/>
    <w:rsid w:val="00681424"/>
    <w:rsid w:val="006814BB"/>
    <w:rsid w:val="00681AB8"/>
    <w:rsid w:val="00681C9A"/>
    <w:rsid w:val="00681FAE"/>
    <w:rsid w:val="006824EF"/>
    <w:rsid w:val="0068282E"/>
    <w:rsid w:val="00682B32"/>
    <w:rsid w:val="00682B8D"/>
    <w:rsid w:val="006839E8"/>
    <w:rsid w:val="00683F09"/>
    <w:rsid w:val="00684027"/>
    <w:rsid w:val="00684A7A"/>
    <w:rsid w:val="00684C5E"/>
    <w:rsid w:val="00684CCD"/>
    <w:rsid w:val="00684E6F"/>
    <w:rsid w:val="00684E85"/>
    <w:rsid w:val="00685943"/>
    <w:rsid w:val="00685BF3"/>
    <w:rsid w:val="00685F16"/>
    <w:rsid w:val="00686128"/>
    <w:rsid w:val="006865A0"/>
    <w:rsid w:val="006867B9"/>
    <w:rsid w:val="00686CFF"/>
    <w:rsid w:val="00686E00"/>
    <w:rsid w:val="00686E5D"/>
    <w:rsid w:val="00686F5D"/>
    <w:rsid w:val="006875B8"/>
    <w:rsid w:val="006877B1"/>
    <w:rsid w:val="00687C90"/>
    <w:rsid w:val="00690047"/>
    <w:rsid w:val="006902CF"/>
    <w:rsid w:val="006902D1"/>
    <w:rsid w:val="006906BE"/>
    <w:rsid w:val="00690D88"/>
    <w:rsid w:val="00690FF9"/>
    <w:rsid w:val="00691FE4"/>
    <w:rsid w:val="006921F7"/>
    <w:rsid w:val="006928B5"/>
    <w:rsid w:val="00692AC1"/>
    <w:rsid w:val="0069386F"/>
    <w:rsid w:val="00693F94"/>
    <w:rsid w:val="006941DE"/>
    <w:rsid w:val="0069426D"/>
    <w:rsid w:val="00694285"/>
    <w:rsid w:val="00694D31"/>
    <w:rsid w:val="00695122"/>
    <w:rsid w:val="0069529B"/>
    <w:rsid w:val="00695424"/>
    <w:rsid w:val="0069580F"/>
    <w:rsid w:val="00696157"/>
    <w:rsid w:val="00696738"/>
    <w:rsid w:val="0069697D"/>
    <w:rsid w:val="00696FB6"/>
    <w:rsid w:val="0069778F"/>
    <w:rsid w:val="00697864"/>
    <w:rsid w:val="00697CF6"/>
    <w:rsid w:val="00697D1A"/>
    <w:rsid w:val="006A0150"/>
    <w:rsid w:val="006A04B0"/>
    <w:rsid w:val="006A0C77"/>
    <w:rsid w:val="006A0FAD"/>
    <w:rsid w:val="006A11F0"/>
    <w:rsid w:val="006A1478"/>
    <w:rsid w:val="006A1BFC"/>
    <w:rsid w:val="006A1F33"/>
    <w:rsid w:val="006A240A"/>
    <w:rsid w:val="006A257C"/>
    <w:rsid w:val="006A2E67"/>
    <w:rsid w:val="006A3DAC"/>
    <w:rsid w:val="006A3F12"/>
    <w:rsid w:val="006A4435"/>
    <w:rsid w:val="006A48FE"/>
    <w:rsid w:val="006A4C06"/>
    <w:rsid w:val="006A4E2E"/>
    <w:rsid w:val="006A5B00"/>
    <w:rsid w:val="006A5FE3"/>
    <w:rsid w:val="006A6759"/>
    <w:rsid w:val="006A67D1"/>
    <w:rsid w:val="006A79CD"/>
    <w:rsid w:val="006A7CF6"/>
    <w:rsid w:val="006A7ECE"/>
    <w:rsid w:val="006A7FBB"/>
    <w:rsid w:val="006B043B"/>
    <w:rsid w:val="006B06F0"/>
    <w:rsid w:val="006B0AFA"/>
    <w:rsid w:val="006B0B50"/>
    <w:rsid w:val="006B0F7E"/>
    <w:rsid w:val="006B0FA8"/>
    <w:rsid w:val="006B17A9"/>
    <w:rsid w:val="006B1E7A"/>
    <w:rsid w:val="006B27F7"/>
    <w:rsid w:val="006B288B"/>
    <w:rsid w:val="006B31A7"/>
    <w:rsid w:val="006B32A9"/>
    <w:rsid w:val="006B42BC"/>
    <w:rsid w:val="006B45F8"/>
    <w:rsid w:val="006B52FE"/>
    <w:rsid w:val="006B59DD"/>
    <w:rsid w:val="006B5DA1"/>
    <w:rsid w:val="006B61B6"/>
    <w:rsid w:val="006B64EE"/>
    <w:rsid w:val="006B7664"/>
    <w:rsid w:val="006B7E65"/>
    <w:rsid w:val="006C0760"/>
    <w:rsid w:val="006C0D24"/>
    <w:rsid w:val="006C0EBD"/>
    <w:rsid w:val="006C17F6"/>
    <w:rsid w:val="006C2EB3"/>
    <w:rsid w:val="006C315C"/>
    <w:rsid w:val="006C3174"/>
    <w:rsid w:val="006C3549"/>
    <w:rsid w:val="006C379D"/>
    <w:rsid w:val="006C3EE9"/>
    <w:rsid w:val="006C3EEE"/>
    <w:rsid w:val="006C4B0F"/>
    <w:rsid w:val="006C4B1D"/>
    <w:rsid w:val="006C4BFC"/>
    <w:rsid w:val="006C502A"/>
    <w:rsid w:val="006C5108"/>
    <w:rsid w:val="006C539D"/>
    <w:rsid w:val="006C54D9"/>
    <w:rsid w:val="006C561F"/>
    <w:rsid w:val="006C5A2C"/>
    <w:rsid w:val="006C61FB"/>
    <w:rsid w:val="006C6A89"/>
    <w:rsid w:val="006C6B41"/>
    <w:rsid w:val="006C6C7D"/>
    <w:rsid w:val="006C6D5C"/>
    <w:rsid w:val="006C7767"/>
    <w:rsid w:val="006C786C"/>
    <w:rsid w:val="006C7BD7"/>
    <w:rsid w:val="006C7FFB"/>
    <w:rsid w:val="006D0365"/>
    <w:rsid w:val="006D0968"/>
    <w:rsid w:val="006D0BC5"/>
    <w:rsid w:val="006D0EF2"/>
    <w:rsid w:val="006D177F"/>
    <w:rsid w:val="006D1F82"/>
    <w:rsid w:val="006D2AF9"/>
    <w:rsid w:val="006D3504"/>
    <w:rsid w:val="006D391B"/>
    <w:rsid w:val="006D3A18"/>
    <w:rsid w:val="006D3ED8"/>
    <w:rsid w:val="006D3F59"/>
    <w:rsid w:val="006D4306"/>
    <w:rsid w:val="006D4311"/>
    <w:rsid w:val="006D45A7"/>
    <w:rsid w:val="006D4FE0"/>
    <w:rsid w:val="006D5432"/>
    <w:rsid w:val="006D5811"/>
    <w:rsid w:val="006D5882"/>
    <w:rsid w:val="006D58DC"/>
    <w:rsid w:val="006D5D62"/>
    <w:rsid w:val="006D63BB"/>
    <w:rsid w:val="006D67B0"/>
    <w:rsid w:val="006D7689"/>
    <w:rsid w:val="006E07C1"/>
    <w:rsid w:val="006E1C78"/>
    <w:rsid w:val="006E1CB7"/>
    <w:rsid w:val="006E1D8A"/>
    <w:rsid w:val="006E206A"/>
    <w:rsid w:val="006E23A4"/>
    <w:rsid w:val="006E23F3"/>
    <w:rsid w:val="006E2514"/>
    <w:rsid w:val="006E273C"/>
    <w:rsid w:val="006E27C0"/>
    <w:rsid w:val="006E29EF"/>
    <w:rsid w:val="006E36B7"/>
    <w:rsid w:val="006E3F81"/>
    <w:rsid w:val="006E49BD"/>
    <w:rsid w:val="006E4B42"/>
    <w:rsid w:val="006E4EEA"/>
    <w:rsid w:val="006E53E9"/>
    <w:rsid w:val="006E5576"/>
    <w:rsid w:val="006E5E4F"/>
    <w:rsid w:val="006E6114"/>
    <w:rsid w:val="006E6606"/>
    <w:rsid w:val="006E66D8"/>
    <w:rsid w:val="006E69D3"/>
    <w:rsid w:val="006E7E8A"/>
    <w:rsid w:val="006F0431"/>
    <w:rsid w:val="006F04A8"/>
    <w:rsid w:val="006F0559"/>
    <w:rsid w:val="006F0785"/>
    <w:rsid w:val="006F0F35"/>
    <w:rsid w:val="006F1580"/>
    <w:rsid w:val="006F16F1"/>
    <w:rsid w:val="006F179E"/>
    <w:rsid w:val="006F1848"/>
    <w:rsid w:val="006F1AA1"/>
    <w:rsid w:val="006F1F0D"/>
    <w:rsid w:val="006F223C"/>
    <w:rsid w:val="006F232A"/>
    <w:rsid w:val="006F3358"/>
    <w:rsid w:val="006F33DA"/>
    <w:rsid w:val="006F374D"/>
    <w:rsid w:val="006F3836"/>
    <w:rsid w:val="006F3AC8"/>
    <w:rsid w:val="006F3D3E"/>
    <w:rsid w:val="006F3EED"/>
    <w:rsid w:val="006F3F52"/>
    <w:rsid w:val="006F4175"/>
    <w:rsid w:val="006F4660"/>
    <w:rsid w:val="006F4A31"/>
    <w:rsid w:val="006F4BCC"/>
    <w:rsid w:val="006F56E2"/>
    <w:rsid w:val="006F58B4"/>
    <w:rsid w:val="006F5B12"/>
    <w:rsid w:val="006F5BAE"/>
    <w:rsid w:val="006F5C53"/>
    <w:rsid w:val="006F5D1D"/>
    <w:rsid w:val="006F60C5"/>
    <w:rsid w:val="006F61AF"/>
    <w:rsid w:val="006F65E5"/>
    <w:rsid w:val="006F663D"/>
    <w:rsid w:val="006F6A09"/>
    <w:rsid w:val="006F714B"/>
    <w:rsid w:val="006F760F"/>
    <w:rsid w:val="006F7FE1"/>
    <w:rsid w:val="007008AB"/>
    <w:rsid w:val="00700D5C"/>
    <w:rsid w:val="007010F0"/>
    <w:rsid w:val="00701444"/>
    <w:rsid w:val="00701584"/>
    <w:rsid w:val="007017F4"/>
    <w:rsid w:val="007026D0"/>
    <w:rsid w:val="00702935"/>
    <w:rsid w:val="00702C47"/>
    <w:rsid w:val="0070347B"/>
    <w:rsid w:val="00703603"/>
    <w:rsid w:val="00703832"/>
    <w:rsid w:val="0070389C"/>
    <w:rsid w:val="00703D4B"/>
    <w:rsid w:val="00703F71"/>
    <w:rsid w:val="00704076"/>
    <w:rsid w:val="00704831"/>
    <w:rsid w:val="00705B5E"/>
    <w:rsid w:val="00705BD0"/>
    <w:rsid w:val="00705BEF"/>
    <w:rsid w:val="00705C46"/>
    <w:rsid w:val="00705EAF"/>
    <w:rsid w:val="0070615A"/>
    <w:rsid w:val="007061C6"/>
    <w:rsid w:val="00706532"/>
    <w:rsid w:val="00706903"/>
    <w:rsid w:val="00706A1B"/>
    <w:rsid w:val="00706CC7"/>
    <w:rsid w:val="007072F2"/>
    <w:rsid w:val="00707A03"/>
    <w:rsid w:val="00707BD4"/>
    <w:rsid w:val="00707E8D"/>
    <w:rsid w:val="00707EFF"/>
    <w:rsid w:val="00707F06"/>
    <w:rsid w:val="00710024"/>
    <w:rsid w:val="0071004A"/>
    <w:rsid w:val="007103C5"/>
    <w:rsid w:val="00710E96"/>
    <w:rsid w:val="00711ACB"/>
    <w:rsid w:val="00711ACF"/>
    <w:rsid w:val="007121D1"/>
    <w:rsid w:val="007123FD"/>
    <w:rsid w:val="00712C32"/>
    <w:rsid w:val="00713138"/>
    <w:rsid w:val="007137F8"/>
    <w:rsid w:val="00713984"/>
    <w:rsid w:val="00714C3C"/>
    <w:rsid w:val="007151C9"/>
    <w:rsid w:val="00715D24"/>
    <w:rsid w:val="00715E71"/>
    <w:rsid w:val="007160E3"/>
    <w:rsid w:val="007164B0"/>
    <w:rsid w:val="00716F49"/>
    <w:rsid w:val="007177A9"/>
    <w:rsid w:val="0071797A"/>
    <w:rsid w:val="00717CE7"/>
    <w:rsid w:val="00720001"/>
    <w:rsid w:val="007203A8"/>
    <w:rsid w:val="007204C3"/>
    <w:rsid w:val="007205B4"/>
    <w:rsid w:val="00720762"/>
    <w:rsid w:val="0072088B"/>
    <w:rsid w:val="00720DC5"/>
    <w:rsid w:val="00720F4E"/>
    <w:rsid w:val="00720FAA"/>
    <w:rsid w:val="007224DC"/>
    <w:rsid w:val="007226CF"/>
    <w:rsid w:val="0072274D"/>
    <w:rsid w:val="00722B24"/>
    <w:rsid w:val="00722B98"/>
    <w:rsid w:val="00722C41"/>
    <w:rsid w:val="00722DCE"/>
    <w:rsid w:val="00722ED5"/>
    <w:rsid w:val="00723186"/>
    <w:rsid w:val="0072321B"/>
    <w:rsid w:val="0072340A"/>
    <w:rsid w:val="00724179"/>
    <w:rsid w:val="007245D2"/>
    <w:rsid w:val="0072474A"/>
    <w:rsid w:val="00724B50"/>
    <w:rsid w:val="00724E37"/>
    <w:rsid w:val="00725510"/>
    <w:rsid w:val="00726339"/>
    <w:rsid w:val="007270D6"/>
    <w:rsid w:val="00727311"/>
    <w:rsid w:val="007279DC"/>
    <w:rsid w:val="007279FE"/>
    <w:rsid w:val="00730DA5"/>
    <w:rsid w:val="00730F2B"/>
    <w:rsid w:val="007313FD"/>
    <w:rsid w:val="00731565"/>
    <w:rsid w:val="0073187D"/>
    <w:rsid w:val="00731F20"/>
    <w:rsid w:val="007322ED"/>
    <w:rsid w:val="007324C0"/>
    <w:rsid w:val="007328AF"/>
    <w:rsid w:val="00732B20"/>
    <w:rsid w:val="00733093"/>
    <w:rsid w:val="00733156"/>
    <w:rsid w:val="0073324B"/>
    <w:rsid w:val="00733493"/>
    <w:rsid w:val="007335F7"/>
    <w:rsid w:val="00733671"/>
    <w:rsid w:val="00733E15"/>
    <w:rsid w:val="00733E6F"/>
    <w:rsid w:val="007341B0"/>
    <w:rsid w:val="00734314"/>
    <w:rsid w:val="00734B1B"/>
    <w:rsid w:val="00734EF0"/>
    <w:rsid w:val="00735AEE"/>
    <w:rsid w:val="00735C5C"/>
    <w:rsid w:val="00735CAC"/>
    <w:rsid w:val="00735F7C"/>
    <w:rsid w:val="00736960"/>
    <w:rsid w:val="00736D8E"/>
    <w:rsid w:val="007378EB"/>
    <w:rsid w:val="00737CDC"/>
    <w:rsid w:val="007403CF"/>
    <w:rsid w:val="0074053E"/>
    <w:rsid w:val="00740755"/>
    <w:rsid w:val="0074089C"/>
    <w:rsid w:val="00741987"/>
    <w:rsid w:val="00741F59"/>
    <w:rsid w:val="007420B3"/>
    <w:rsid w:val="00742245"/>
    <w:rsid w:val="00742365"/>
    <w:rsid w:val="007423BD"/>
    <w:rsid w:val="007426C9"/>
    <w:rsid w:val="00742CEE"/>
    <w:rsid w:val="00743091"/>
    <w:rsid w:val="00743198"/>
    <w:rsid w:val="00743388"/>
    <w:rsid w:val="007437C9"/>
    <w:rsid w:val="00743BAB"/>
    <w:rsid w:val="00743F56"/>
    <w:rsid w:val="007449DA"/>
    <w:rsid w:val="0074510F"/>
    <w:rsid w:val="0074528E"/>
    <w:rsid w:val="0074548F"/>
    <w:rsid w:val="007455D1"/>
    <w:rsid w:val="0074582F"/>
    <w:rsid w:val="007458E6"/>
    <w:rsid w:val="00745FCA"/>
    <w:rsid w:val="007466EF"/>
    <w:rsid w:val="007471F5"/>
    <w:rsid w:val="007472A4"/>
    <w:rsid w:val="00747753"/>
    <w:rsid w:val="007479B8"/>
    <w:rsid w:val="00747EC8"/>
    <w:rsid w:val="00750222"/>
    <w:rsid w:val="00750296"/>
    <w:rsid w:val="00750424"/>
    <w:rsid w:val="00750556"/>
    <w:rsid w:val="00750758"/>
    <w:rsid w:val="00750952"/>
    <w:rsid w:val="00750EA4"/>
    <w:rsid w:val="007519EA"/>
    <w:rsid w:val="00751E4C"/>
    <w:rsid w:val="00752028"/>
    <w:rsid w:val="00752D0E"/>
    <w:rsid w:val="00753911"/>
    <w:rsid w:val="007542A5"/>
    <w:rsid w:val="00754620"/>
    <w:rsid w:val="00754837"/>
    <w:rsid w:val="00754BB3"/>
    <w:rsid w:val="00755053"/>
    <w:rsid w:val="00755888"/>
    <w:rsid w:val="0075588F"/>
    <w:rsid w:val="00755D28"/>
    <w:rsid w:val="00756E19"/>
    <w:rsid w:val="0075741A"/>
    <w:rsid w:val="00757801"/>
    <w:rsid w:val="00760142"/>
    <w:rsid w:val="00760573"/>
    <w:rsid w:val="007605E7"/>
    <w:rsid w:val="00760614"/>
    <w:rsid w:val="007614DC"/>
    <w:rsid w:val="0076154C"/>
    <w:rsid w:val="007615E3"/>
    <w:rsid w:val="007618B7"/>
    <w:rsid w:val="00761BF3"/>
    <w:rsid w:val="00761D96"/>
    <w:rsid w:val="00761E10"/>
    <w:rsid w:val="00761F19"/>
    <w:rsid w:val="007621B1"/>
    <w:rsid w:val="00762F8C"/>
    <w:rsid w:val="00762FC4"/>
    <w:rsid w:val="007644B6"/>
    <w:rsid w:val="007647DE"/>
    <w:rsid w:val="00764C42"/>
    <w:rsid w:val="00765035"/>
    <w:rsid w:val="007655D4"/>
    <w:rsid w:val="00765AF7"/>
    <w:rsid w:val="00765CCA"/>
    <w:rsid w:val="00766111"/>
    <w:rsid w:val="0076652F"/>
    <w:rsid w:val="00766832"/>
    <w:rsid w:val="007678DD"/>
    <w:rsid w:val="00767F76"/>
    <w:rsid w:val="007703DD"/>
    <w:rsid w:val="007707C7"/>
    <w:rsid w:val="0077162D"/>
    <w:rsid w:val="00771B49"/>
    <w:rsid w:val="00771D1D"/>
    <w:rsid w:val="00772569"/>
    <w:rsid w:val="00772640"/>
    <w:rsid w:val="00772766"/>
    <w:rsid w:val="007728D0"/>
    <w:rsid w:val="007732B1"/>
    <w:rsid w:val="00774719"/>
    <w:rsid w:val="007748CD"/>
    <w:rsid w:val="00774C76"/>
    <w:rsid w:val="00774E38"/>
    <w:rsid w:val="0077583D"/>
    <w:rsid w:val="00775DF3"/>
    <w:rsid w:val="00776208"/>
    <w:rsid w:val="00776C77"/>
    <w:rsid w:val="0077715E"/>
    <w:rsid w:val="00777182"/>
    <w:rsid w:val="007771A4"/>
    <w:rsid w:val="007772BB"/>
    <w:rsid w:val="007772DF"/>
    <w:rsid w:val="00777C01"/>
    <w:rsid w:val="007801D9"/>
    <w:rsid w:val="007803FE"/>
    <w:rsid w:val="007806D4"/>
    <w:rsid w:val="007816E8"/>
    <w:rsid w:val="00781972"/>
    <w:rsid w:val="0078199D"/>
    <w:rsid w:val="00781F5B"/>
    <w:rsid w:val="007838CE"/>
    <w:rsid w:val="007838FB"/>
    <w:rsid w:val="00783D3E"/>
    <w:rsid w:val="00783F07"/>
    <w:rsid w:val="007846B0"/>
    <w:rsid w:val="00784B7D"/>
    <w:rsid w:val="007856C0"/>
    <w:rsid w:val="00785C79"/>
    <w:rsid w:val="007869E1"/>
    <w:rsid w:val="00786C04"/>
    <w:rsid w:val="00786D06"/>
    <w:rsid w:val="007872BB"/>
    <w:rsid w:val="0078795E"/>
    <w:rsid w:val="00787C12"/>
    <w:rsid w:val="00787E8C"/>
    <w:rsid w:val="00787EE9"/>
    <w:rsid w:val="007902B7"/>
    <w:rsid w:val="0079061A"/>
    <w:rsid w:val="007907BA"/>
    <w:rsid w:val="00790F82"/>
    <w:rsid w:val="0079111B"/>
    <w:rsid w:val="007914FD"/>
    <w:rsid w:val="00791AD8"/>
    <w:rsid w:val="007922C6"/>
    <w:rsid w:val="007927E6"/>
    <w:rsid w:val="0079294B"/>
    <w:rsid w:val="00792AFE"/>
    <w:rsid w:val="00792C56"/>
    <w:rsid w:val="00793E98"/>
    <w:rsid w:val="00793EA6"/>
    <w:rsid w:val="00793F47"/>
    <w:rsid w:val="00794050"/>
    <w:rsid w:val="00794110"/>
    <w:rsid w:val="007942DB"/>
    <w:rsid w:val="00794629"/>
    <w:rsid w:val="00794711"/>
    <w:rsid w:val="00794859"/>
    <w:rsid w:val="007959AC"/>
    <w:rsid w:val="007959ED"/>
    <w:rsid w:val="00795C85"/>
    <w:rsid w:val="007966F5"/>
    <w:rsid w:val="00796C61"/>
    <w:rsid w:val="00796DDA"/>
    <w:rsid w:val="007976BD"/>
    <w:rsid w:val="007978DF"/>
    <w:rsid w:val="007A014A"/>
    <w:rsid w:val="007A0338"/>
    <w:rsid w:val="007A0D0B"/>
    <w:rsid w:val="007A1305"/>
    <w:rsid w:val="007A193F"/>
    <w:rsid w:val="007A1B7E"/>
    <w:rsid w:val="007A1C86"/>
    <w:rsid w:val="007A1FC1"/>
    <w:rsid w:val="007A226D"/>
    <w:rsid w:val="007A2FFA"/>
    <w:rsid w:val="007A319C"/>
    <w:rsid w:val="007A3353"/>
    <w:rsid w:val="007A380E"/>
    <w:rsid w:val="007A3D6C"/>
    <w:rsid w:val="007A47B6"/>
    <w:rsid w:val="007A481A"/>
    <w:rsid w:val="007A4D3F"/>
    <w:rsid w:val="007A5155"/>
    <w:rsid w:val="007A5F3E"/>
    <w:rsid w:val="007A614D"/>
    <w:rsid w:val="007A6751"/>
    <w:rsid w:val="007A67CC"/>
    <w:rsid w:val="007A6B9E"/>
    <w:rsid w:val="007A7271"/>
    <w:rsid w:val="007A7486"/>
    <w:rsid w:val="007A7604"/>
    <w:rsid w:val="007A7BF7"/>
    <w:rsid w:val="007A7FC4"/>
    <w:rsid w:val="007B0BF6"/>
    <w:rsid w:val="007B0E86"/>
    <w:rsid w:val="007B1404"/>
    <w:rsid w:val="007B1489"/>
    <w:rsid w:val="007B1767"/>
    <w:rsid w:val="007B178A"/>
    <w:rsid w:val="007B1BB7"/>
    <w:rsid w:val="007B1D16"/>
    <w:rsid w:val="007B1FD6"/>
    <w:rsid w:val="007B1FFF"/>
    <w:rsid w:val="007B2236"/>
    <w:rsid w:val="007B243D"/>
    <w:rsid w:val="007B2D1F"/>
    <w:rsid w:val="007B2DF0"/>
    <w:rsid w:val="007B3009"/>
    <w:rsid w:val="007B34B5"/>
    <w:rsid w:val="007B3B3D"/>
    <w:rsid w:val="007B3B89"/>
    <w:rsid w:val="007B3C2B"/>
    <w:rsid w:val="007B3EB8"/>
    <w:rsid w:val="007B3EC2"/>
    <w:rsid w:val="007B4227"/>
    <w:rsid w:val="007B4873"/>
    <w:rsid w:val="007B4E33"/>
    <w:rsid w:val="007B4E7A"/>
    <w:rsid w:val="007B5B2E"/>
    <w:rsid w:val="007B5F82"/>
    <w:rsid w:val="007B6212"/>
    <w:rsid w:val="007B62AD"/>
    <w:rsid w:val="007B64BD"/>
    <w:rsid w:val="007B66ED"/>
    <w:rsid w:val="007B700C"/>
    <w:rsid w:val="007B702C"/>
    <w:rsid w:val="007B725F"/>
    <w:rsid w:val="007C0886"/>
    <w:rsid w:val="007C09F0"/>
    <w:rsid w:val="007C0B7C"/>
    <w:rsid w:val="007C0C7F"/>
    <w:rsid w:val="007C0D7D"/>
    <w:rsid w:val="007C13A9"/>
    <w:rsid w:val="007C147A"/>
    <w:rsid w:val="007C17F5"/>
    <w:rsid w:val="007C1F8F"/>
    <w:rsid w:val="007C251D"/>
    <w:rsid w:val="007C278B"/>
    <w:rsid w:val="007C2B79"/>
    <w:rsid w:val="007C2EEB"/>
    <w:rsid w:val="007C3156"/>
    <w:rsid w:val="007C3B27"/>
    <w:rsid w:val="007C3DCC"/>
    <w:rsid w:val="007C4015"/>
    <w:rsid w:val="007C4304"/>
    <w:rsid w:val="007C4666"/>
    <w:rsid w:val="007C46D6"/>
    <w:rsid w:val="007C4BC4"/>
    <w:rsid w:val="007C527E"/>
    <w:rsid w:val="007C59B0"/>
    <w:rsid w:val="007C5F74"/>
    <w:rsid w:val="007C616B"/>
    <w:rsid w:val="007C6411"/>
    <w:rsid w:val="007C693A"/>
    <w:rsid w:val="007C6A01"/>
    <w:rsid w:val="007D05D2"/>
    <w:rsid w:val="007D07C4"/>
    <w:rsid w:val="007D0E39"/>
    <w:rsid w:val="007D0F6A"/>
    <w:rsid w:val="007D0F6D"/>
    <w:rsid w:val="007D11F4"/>
    <w:rsid w:val="007D1202"/>
    <w:rsid w:val="007D1AB6"/>
    <w:rsid w:val="007D2263"/>
    <w:rsid w:val="007D22A9"/>
    <w:rsid w:val="007D2786"/>
    <w:rsid w:val="007D2C23"/>
    <w:rsid w:val="007D319F"/>
    <w:rsid w:val="007D3916"/>
    <w:rsid w:val="007D3C6C"/>
    <w:rsid w:val="007D3EA1"/>
    <w:rsid w:val="007D40CC"/>
    <w:rsid w:val="007D413D"/>
    <w:rsid w:val="007D5E0B"/>
    <w:rsid w:val="007D6A52"/>
    <w:rsid w:val="007D7303"/>
    <w:rsid w:val="007D7368"/>
    <w:rsid w:val="007D756A"/>
    <w:rsid w:val="007D77ED"/>
    <w:rsid w:val="007E0445"/>
    <w:rsid w:val="007E05D7"/>
    <w:rsid w:val="007E0D07"/>
    <w:rsid w:val="007E10E4"/>
    <w:rsid w:val="007E155D"/>
    <w:rsid w:val="007E1CC9"/>
    <w:rsid w:val="007E1D29"/>
    <w:rsid w:val="007E1E23"/>
    <w:rsid w:val="007E26DC"/>
    <w:rsid w:val="007E2922"/>
    <w:rsid w:val="007E2B6E"/>
    <w:rsid w:val="007E2E2E"/>
    <w:rsid w:val="007E2FA1"/>
    <w:rsid w:val="007E322A"/>
    <w:rsid w:val="007E36B3"/>
    <w:rsid w:val="007E40D4"/>
    <w:rsid w:val="007E4C03"/>
    <w:rsid w:val="007E54E4"/>
    <w:rsid w:val="007E5677"/>
    <w:rsid w:val="007E5B51"/>
    <w:rsid w:val="007E5B9A"/>
    <w:rsid w:val="007E5DD8"/>
    <w:rsid w:val="007E6098"/>
    <w:rsid w:val="007E6A7C"/>
    <w:rsid w:val="007E6C7A"/>
    <w:rsid w:val="007E76CD"/>
    <w:rsid w:val="007F01E6"/>
    <w:rsid w:val="007F031B"/>
    <w:rsid w:val="007F0A68"/>
    <w:rsid w:val="007F209F"/>
    <w:rsid w:val="007F2370"/>
    <w:rsid w:val="007F24A5"/>
    <w:rsid w:val="007F27B9"/>
    <w:rsid w:val="007F2DAD"/>
    <w:rsid w:val="007F3403"/>
    <w:rsid w:val="007F3492"/>
    <w:rsid w:val="007F34CF"/>
    <w:rsid w:val="007F37E1"/>
    <w:rsid w:val="007F3C32"/>
    <w:rsid w:val="007F3CEB"/>
    <w:rsid w:val="007F3F48"/>
    <w:rsid w:val="007F46EE"/>
    <w:rsid w:val="007F4BA9"/>
    <w:rsid w:val="007F5776"/>
    <w:rsid w:val="007F5BB2"/>
    <w:rsid w:val="007F5E07"/>
    <w:rsid w:val="007F68B8"/>
    <w:rsid w:val="007F69DE"/>
    <w:rsid w:val="007F6C45"/>
    <w:rsid w:val="007F784F"/>
    <w:rsid w:val="00800639"/>
    <w:rsid w:val="0080098A"/>
    <w:rsid w:val="00800AAA"/>
    <w:rsid w:val="00800D60"/>
    <w:rsid w:val="0080104C"/>
    <w:rsid w:val="008010E6"/>
    <w:rsid w:val="00801136"/>
    <w:rsid w:val="0080132F"/>
    <w:rsid w:val="008021F0"/>
    <w:rsid w:val="008023C8"/>
    <w:rsid w:val="00802F65"/>
    <w:rsid w:val="00802FBA"/>
    <w:rsid w:val="008034EB"/>
    <w:rsid w:val="0080498D"/>
    <w:rsid w:val="00804C8B"/>
    <w:rsid w:val="00804E68"/>
    <w:rsid w:val="0080572C"/>
    <w:rsid w:val="0080575D"/>
    <w:rsid w:val="00805CDB"/>
    <w:rsid w:val="00805D24"/>
    <w:rsid w:val="00805E94"/>
    <w:rsid w:val="00806422"/>
    <w:rsid w:val="00806E15"/>
    <w:rsid w:val="00807890"/>
    <w:rsid w:val="008078BC"/>
    <w:rsid w:val="00807B12"/>
    <w:rsid w:val="00812234"/>
    <w:rsid w:val="00812A9B"/>
    <w:rsid w:val="00812CBF"/>
    <w:rsid w:val="00812ED7"/>
    <w:rsid w:val="0081334B"/>
    <w:rsid w:val="00813C83"/>
    <w:rsid w:val="00813EED"/>
    <w:rsid w:val="00814008"/>
    <w:rsid w:val="008144BE"/>
    <w:rsid w:val="00814716"/>
    <w:rsid w:val="008148F4"/>
    <w:rsid w:val="008149DA"/>
    <w:rsid w:val="00814D27"/>
    <w:rsid w:val="0081527B"/>
    <w:rsid w:val="008154AA"/>
    <w:rsid w:val="00815594"/>
    <w:rsid w:val="008155B1"/>
    <w:rsid w:val="0081663A"/>
    <w:rsid w:val="008172EE"/>
    <w:rsid w:val="00817870"/>
    <w:rsid w:val="00817983"/>
    <w:rsid w:val="00820013"/>
    <w:rsid w:val="0082204E"/>
    <w:rsid w:val="008220DD"/>
    <w:rsid w:val="008223D3"/>
    <w:rsid w:val="0082253D"/>
    <w:rsid w:val="00822B45"/>
    <w:rsid w:val="00822C30"/>
    <w:rsid w:val="00822D66"/>
    <w:rsid w:val="00822F71"/>
    <w:rsid w:val="0082359A"/>
    <w:rsid w:val="00823773"/>
    <w:rsid w:val="00823A38"/>
    <w:rsid w:val="00824252"/>
    <w:rsid w:val="00824A46"/>
    <w:rsid w:val="00824C01"/>
    <w:rsid w:val="00824C0A"/>
    <w:rsid w:val="008262C1"/>
    <w:rsid w:val="00826559"/>
    <w:rsid w:val="008265B2"/>
    <w:rsid w:val="008269AE"/>
    <w:rsid w:val="00826FE8"/>
    <w:rsid w:val="0082704B"/>
    <w:rsid w:val="0082715D"/>
    <w:rsid w:val="008276C8"/>
    <w:rsid w:val="00830393"/>
    <w:rsid w:val="008307FC"/>
    <w:rsid w:val="00830826"/>
    <w:rsid w:val="00830AF2"/>
    <w:rsid w:val="0083112D"/>
    <w:rsid w:val="008315BA"/>
    <w:rsid w:val="0083166B"/>
    <w:rsid w:val="00831FF0"/>
    <w:rsid w:val="00832132"/>
    <w:rsid w:val="00832B43"/>
    <w:rsid w:val="00833639"/>
    <w:rsid w:val="00833740"/>
    <w:rsid w:val="00833B3D"/>
    <w:rsid w:val="00833C3D"/>
    <w:rsid w:val="00833DEA"/>
    <w:rsid w:val="0083426C"/>
    <w:rsid w:val="0083445C"/>
    <w:rsid w:val="00835184"/>
    <w:rsid w:val="008356ED"/>
    <w:rsid w:val="0083582D"/>
    <w:rsid w:val="00835982"/>
    <w:rsid w:val="00835BFF"/>
    <w:rsid w:val="00835D26"/>
    <w:rsid w:val="008363E8"/>
    <w:rsid w:val="00836A9D"/>
    <w:rsid w:val="00836E39"/>
    <w:rsid w:val="008372EC"/>
    <w:rsid w:val="00837325"/>
    <w:rsid w:val="008378A2"/>
    <w:rsid w:val="0083795C"/>
    <w:rsid w:val="00837965"/>
    <w:rsid w:val="008401C4"/>
    <w:rsid w:val="008408A7"/>
    <w:rsid w:val="00840A19"/>
    <w:rsid w:val="00840B8B"/>
    <w:rsid w:val="00840E9C"/>
    <w:rsid w:val="0084121B"/>
    <w:rsid w:val="00841335"/>
    <w:rsid w:val="0084150D"/>
    <w:rsid w:val="008415A5"/>
    <w:rsid w:val="008416C1"/>
    <w:rsid w:val="00841E47"/>
    <w:rsid w:val="00842141"/>
    <w:rsid w:val="0084219F"/>
    <w:rsid w:val="00842343"/>
    <w:rsid w:val="008428E5"/>
    <w:rsid w:val="00842D56"/>
    <w:rsid w:val="008431BE"/>
    <w:rsid w:val="008437B8"/>
    <w:rsid w:val="0084452D"/>
    <w:rsid w:val="008449F7"/>
    <w:rsid w:val="00844A99"/>
    <w:rsid w:val="00845317"/>
    <w:rsid w:val="00845412"/>
    <w:rsid w:val="00845B61"/>
    <w:rsid w:val="00845BB9"/>
    <w:rsid w:val="00845FF9"/>
    <w:rsid w:val="00847435"/>
    <w:rsid w:val="00847EA7"/>
    <w:rsid w:val="008502F5"/>
    <w:rsid w:val="00850373"/>
    <w:rsid w:val="00850489"/>
    <w:rsid w:val="0085095F"/>
    <w:rsid w:val="00850A21"/>
    <w:rsid w:val="008516E1"/>
    <w:rsid w:val="00851B5E"/>
    <w:rsid w:val="00852D64"/>
    <w:rsid w:val="00852F6F"/>
    <w:rsid w:val="00853072"/>
    <w:rsid w:val="008531A9"/>
    <w:rsid w:val="00853339"/>
    <w:rsid w:val="008535E8"/>
    <w:rsid w:val="00853725"/>
    <w:rsid w:val="00853931"/>
    <w:rsid w:val="00853B92"/>
    <w:rsid w:val="00854042"/>
    <w:rsid w:val="008545AE"/>
    <w:rsid w:val="0085476A"/>
    <w:rsid w:val="00854C7A"/>
    <w:rsid w:val="00854C9C"/>
    <w:rsid w:val="00854D31"/>
    <w:rsid w:val="00855900"/>
    <w:rsid w:val="00855931"/>
    <w:rsid w:val="00855A73"/>
    <w:rsid w:val="00856444"/>
    <w:rsid w:val="00856B17"/>
    <w:rsid w:val="008571C3"/>
    <w:rsid w:val="008574F2"/>
    <w:rsid w:val="008578A8"/>
    <w:rsid w:val="00857A74"/>
    <w:rsid w:val="00860303"/>
    <w:rsid w:val="00860DA5"/>
    <w:rsid w:val="00861685"/>
    <w:rsid w:val="0086176D"/>
    <w:rsid w:val="0086180B"/>
    <w:rsid w:val="00861D94"/>
    <w:rsid w:val="00861E24"/>
    <w:rsid w:val="00861FE7"/>
    <w:rsid w:val="00862498"/>
    <w:rsid w:val="0086252C"/>
    <w:rsid w:val="00863234"/>
    <w:rsid w:val="008642D0"/>
    <w:rsid w:val="008648E2"/>
    <w:rsid w:val="00865788"/>
    <w:rsid w:val="00865AAE"/>
    <w:rsid w:val="00865DD4"/>
    <w:rsid w:val="0086601C"/>
    <w:rsid w:val="008663AA"/>
    <w:rsid w:val="008665CE"/>
    <w:rsid w:val="00866CA5"/>
    <w:rsid w:val="0086767A"/>
    <w:rsid w:val="00870550"/>
    <w:rsid w:val="00870695"/>
    <w:rsid w:val="00870A52"/>
    <w:rsid w:val="008714F2"/>
    <w:rsid w:val="008715FC"/>
    <w:rsid w:val="00871734"/>
    <w:rsid w:val="00871AAC"/>
    <w:rsid w:val="00871CDA"/>
    <w:rsid w:val="00871D74"/>
    <w:rsid w:val="00871E11"/>
    <w:rsid w:val="008720C6"/>
    <w:rsid w:val="008722C9"/>
    <w:rsid w:val="008722E7"/>
    <w:rsid w:val="008726E1"/>
    <w:rsid w:val="008729F8"/>
    <w:rsid w:val="00872A13"/>
    <w:rsid w:val="00872B14"/>
    <w:rsid w:val="00872C85"/>
    <w:rsid w:val="00872E71"/>
    <w:rsid w:val="00873390"/>
    <w:rsid w:val="00873B36"/>
    <w:rsid w:val="00874644"/>
    <w:rsid w:val="00874710"/>
    <w:rsid w:val="008749EC"/>
    <w:rsid w:val="00874B5D"/>
    <w:rsid w:val="00874EE2"/>
    <w:rsid w:val="008750C1"/>
    <w:rsid w:val="008751E9"/>
    <w:rsid w:val="00875280"/>
    <w:rsid w:val="0087558D"/>
    <w:rsid w:val="00875A63"/>
    <w:rsid w:val="00875F20"/>
    <w:rsid w:val="008761A1"/>
    <w:rsid w:val="008761CD"/>
    <w:rsid w:val="00876255"/>
    <w:rsid w:val="008768AE"/>
    <w:rsid w:val="00877042"/>
    <w:rsid w:val="008775F0"/>
    <w:rsid w:val="008776FC"/>
    <w:rsid w:val="008779BE"/>
    <w:rsid w:val="00877D08"/>
    <w:rsid w:val="00877F80"/>
    <w:rsid w:val="00880178"/>
    <w:rsid w:val="00880359"/>
    <w:rsid w:val="00880E61"/>
    <w:rsid w:val="008814FB"/>
    <w:rsid w:val="008816D8"/>
    <w:rsid w:val="00881AAF"/>
    <w:rsid w:val="00882763"/>
    <w:rsid w:val="008829A2"/>
    <w:rsid w:val="0088315D"/>
    <w:rsid w:val="0088336E"/>
    <w:rsid w:val="008833DD"/>
    <w:rsid w:val="00883D1A"/>
    <w:rsid w:val="00883DA5"/>
    <w:rsid w:val="00883DA9"/>
    <w:rsid w:val="00883ED4"/>
    <w:rsid w:val="008844C0"/>
    <w:rsid w:val="00884532"/>
    <w:rsid w:val="00884BC4"/>
    <w:rsid w:val="00884FFB"/>
    <w:rsid w:val="00884FFE"/>
    <w:rsid w:val="008850F9"/>
    <w:rsid w:val="00885571"/>
    <w:rsid w:val="008856DB"/>
    <w:rsid w:val="00885771"/>
    <w:rsid w:val="00885BE2"/>
    <w:rsid w:val="00885D9E"/>
    <w:rsid w:val="00885DAC"/>
    <w:rsid w:val="00885E9E"/>
    <w:rsid w:val="00886067"/>
    <w:rsid w:val="0088626D"/>
    <w:rsid w:val="0088720D"/>
    <w:rsid w:val="00887D24"/>
    <w:rsid w:val="008909A6"/>
    <w:rsid w:val="008909BE"/>
    <w:rsid w:val="00890F97"/>
    <w:rsid w:val="008910B0"/>
    <w:rsid w:val="00891461"/>
    <w:rsid w:val="00891639"/>
    <w:rsid w:val="00891757"/>
    <w:rsid w:val="00891822"/>
    <w:rsid w:val="0089197A"/>
    <w:rsid w:val="00892365"/>
    <w:rsid w:val="008923BF"/>
    <w:rsid w:val="008924BA"/>
    <w:rsid w:val="0089256E"/>
    <w:rsid w:val="00892A97"/>
    <w:rsid w:val="00892AD3"/>
    <w:rsid w:val="00892E31"/>
    <w:rsid w:val="00893F6F"/>
    <w:rsid w:val="008941B0"/>
    <w:rsid w:val="008941EF"/>
    <w:rsid w:val="0089456B"/>
    <w:rsid w:val="008946E4"/>
    <w:rsid w:val="00894F87"/>
    <w:rsid w:val="0089537A"/>
    <w:rsid w:val="0089540B"/>
    <w:rsid w:val="008956B8"/>
    <w:rsid w:val="00895BE6"/>
    <w:rsid w:val="008967C2"/>
    <w:rsid w:val="0089683B"/>
    <w:rsid w:val="00896CC3"/>
    <w:rsid w:val="00896FAD"/>
    <w:rsid w:val="008972C3"/>
    <w:rsid w:val="0089782A"/>
    <w:rsid w:val="00897AFF"/>
    <w:rsid w:val="00897C59"/>
    <w:rsid w:val="00897F09"/>
    <w:rsid w:val="008A01FD"/>
    <w:rsid w:val="008A0CE1"/>
    <w:rsid w:val="008A1615"/>
    <w:rsid w:val="008A16E5"/>
    <w:rsid w:val="008A1DB7"/>
    <w:rsid w:val="008A36B6"/>
    <w:rsid w:val="008A3778"/>
    <w:rsid w:val="008A425B"/>
    <w:rsid w:val="008A436F"/>
    <w:rsid w:val="008A48C8"/>
    <w:rsid w:val="008A4DDF"/>
    <w:rsid w:val="008A54A0"/>
    <w:rsid w:val="008A5778"/>
    <w:rsid w:val="008A5B3C"/>
    <w:rsid w:val="008A5BAD"/>
    <w:rsid w:val="008A5BC5"/>
    <w:rsid w:val="008A6467"/>
    <w:rsid w:val="008A6AD6"/>
    <w:rsid w:val="008A6CE4"/>
    <w:rsid w:val="008A6F04"/>
    <w:rsid w:val="008A7147"/>
    <w:rsid w:val="008A731A"/>
    <w:rsid w:val="008B0CF8"/>
    <w:rsid w:val="008B25F5"/>
    <w:rsid w:val="008B2876"/>
    <w:rsid w:val="008B2C1E"/>
    <w:rsid w:val="008B3221"/>
    <w:rsid w:val="008B35BF"/>
    <w:rsid w:val="008B36FB"/>
    <w:rsid w:val="008B3712"/>
    <w:rsid w:val="008B39C3"/>
    <w:rsid w:val="008B40AE"/>
    <w:rsid w:val="008B4CBC"/>
    <w:rsid w:val="008B567E"/>
    <w:rsid w:val="008B57ED"/>
    <w:rsid w:val="008B6499"/>
    <w:rsid w:val="008B6687"/>
    <w:rsid w:val="008B691D"/>
    <w:rsid w:val="008B6C20"/>
    <w:rsid w:val="008B6F8B"/>
    <w:rsid w:val="008B732D"/>
    <w:rsid w:val="008B73E8"/>
    <w:rsid w:val="008B787D"/>
    <w:rsid w:val="008B7E36"/>
    <w:rsid w:val="008C03B0"/>
    <w:rsid w:val="008C0627"/>
    <w:rsid w:val="008C081C"/>
    <w:rsid w:val="008C093A"/>
    <w:rsid w:val="008C1129"/>
    <w:rsid w:val="008C116F"/>
    <w:rsid w:val="008C120E"/>
    <w:rsid w:val="008C2326"/>
    <w:rsid w:val="008C23C8"/>
    <w:rsid w:val="008C3413"/>
    <w:rsid w:val="008C38B7"/>
    <w:rsid w:val="008C4574"/>
    <w:rsid w:val="008C48B2"/>
    <w:rsid w:val="008C4E35"/>
    <w:rsid w:val="008C515A"/>
    <w:rsid w:val="008C51E8"/>
    <w:rsid w:val="008C57E6"/>
    <w:rsid w:val="008C5A69"/>
    <w:rsid w:val="008C5AAE"/>
    <w:rsid w:val="008C5AB8"/>
    <w:rsid w:val="008C5DDA"/>
    <w:rsid w:val="008C5FA5"/>
    <w:rsid w:val="008C628A"/>
    <w:rsid w:val="008C64DF"/>
    <w:rsid w:val="008C6773"/>
    <w:rsid w:val="008C7700"/>
    <w:rsid w:val="008C7749"/>
    <w:rsid w:val="008C7A1E"/>
    <w:rsid w:val="008D0534"/>
    <w:rsid w:val="008D0699"/>
    <w:rsid w:val="008D07E8"/>
    <w:rsid w:val="008D0A81"/>
    <w:rsid w:val="008D0C40"/>
    <w:rsid w:val="008D10C7"/>
    <w:rsid w:val="008D17EF"/>
    <w:rsid w:val="008D1822"/>
    <w:rsid w:val="008D189F"/>
    <w:rsid w:val="008D1976"/>
    <w:rsid w:val="008D1A4C"/>
    <w:rsid w:val="008D1D6C"/>
    <w:rsid w:val="008D1DD1"/>
    <w:rsid w:val="008D1DFC"/>
    <w:rsid w:val="008D2032"/>
    <w:rsid w:val="008D212D"/>
    <w:rsid w:val="008D2848"/>
    <w:rsid w:val="008D28FD"/>
    <w:rsid w:val="008D2B95"/>
    <w:rsid w:val="008D34A5"/>
    <w:rsid w:val="008D3975"/>
    <w:rsid w:val="008D3A24"/>
    <w:rsid w:val="008D3D1B"/>
    <w:rsid w:val="008D3EB1"/>
    <w:rsid w:val="008D4D61"/>
    <w:rsid w:val="008D4F52"/>
    <w:rsid w:val="008D5644"/>
    <w:rsid w:val="008D57A9"/>
    <w:rsid w:val="008D5D21"/>
    <w:rsid w:val="008D5D41"/>
    <w:rsid w:val="008D697A"/>
    <w:rsid w:val="008D6BAF"/>
    <w:rsid w:val="008D6DE9"/>
    <w:rsid w:val="008D7D28"/>
    <w:rsid w:val="008D7E42"/>
    <w:rsid w:val="008E00C3"/>
    <w:rsid w:val="008E01CC"/>
    <w:rsid w:val="008E022C"/>
    <w:rsid w:val="008E04B5"/>
    <w:rsid w:val="008E0819"/>
    <w:rsid w:val="008E096F"/>
    <w:rsid w:val="008E0AAF"/>
    <w:rsid w:val="008E0EA8"/>
    <w:rsid w:val="008E0ECF"/>
    <w:rsid w:val="008E0EFA"/>
    <w:rsid w:val="008E1054"/>
    <w:rsid w:val="008E10B7"/>
    <w:rsid w:val="008E1440"/>
    <w:rsid w:val="008E17CD"/>
    <w:rsid w:val="008E19CA"/>
    <w:rsid w:val="008E1B30"/>
    <w:rsid w:val="008E259D"/>
    <w:rsid w:val="008E25BF"/>
    <w:rsid w:val="008E2784"/>
    <w:rsid w:val="008E2823"/>
    <w:rsid w:val="008E2EE4"/>
    <w:rsid w:val="008E3193"/>
    <w:rsid w:val="008E35D8"/>
    <w:rsid w:val="008E3ADE"/>
    <w:rsid w:val="008E44E4"/>
    <w:rsid w:val="008E4510"/>
    <w:rsid w:val="008E4830"/>
    <w:rsid w:val="008E4EAF"/>
    <w:rsid w:val="008E5C6D"/>
    <w:rsid w:val="008E65E0"/>
    <w:rsid w:val="008E6B4B"/>
    <w:rsid w:val="008E761E"/>
    <w:rsid w:val="008E7BC5"/>
    <w:rsid w:val="008E7DC8"/>
    <w:rsid w:val="008E7F1E"/>
    <w:rsid w:val="008F048B"/>
    <w:rsid w:val="008F05DD"/>
    <w:rsid w:val="008F1051"/>
    <w:rsid w:val="008F144D"/>
    <w:rsid w:val="008F175B"/>
    <w:rsid w:val="008F1BE5"/>
    <w:rsid w:val="008F27B7"/>
    <w:rsid w:val="008F2856"/>
    <w:rsid w:val="008F327A"/>
    <w:rsid w:val="008F414C"/>
    <w:rsid w:val="008F4172"/>
    <w:rsid w:val="008F41F5"/>
    <w:rsid w:val="008F43DD"/>
    <w:rsid w:val="008F598A"/>
    <w:rsid w:val="008F5A69"/>
    <w:rsid w:val="008F5D7C"/>
    <w:rsid w:val="008F5E07"/>
    <w:rsid w:val="008F5E41"/>
    <w:rsid w:val="008F61B5"/>
    <w:rsid w:val="008F701B"/>
    <w:rsid w:val="008F7587"/>
    <w:rsid w:val="00900389"/>
    <w:rsid w:val="009005DF"/>
    <w:rsid w:val="00901197"/>
    <w:rsid w:val="009012B4"/>
    <w:rsid w:val="009022E5"/>
    <w:rsid w:val="009028EE"/>
    <w:rsid w:val="009029C9"/>
    <w:rsid w:val="00902EC2"/>
    <w:rsid w:val="009034AC"/>
    <w:rsid w:val="00903886"/>
    <w:rsid w:val="009038AF"/>
    <w:rsid w:val="009039A2"/>
    <w:rsid w:val="009039C4"/>
    <w:rsid w:val="00903A61"/>
    <w:rsid w:val="00903ADD"/>
    <w:rsid w:val="00903DCD"/>
    <w:rsid w:val="00904073"/>
    <w:rsid w:val="00904527"/>
    <w:rsid w:val="0090465D"/>
    <w:rsid w:val="00904C35"/>
    <w:rsid w:val="009050DE"/>
    <w:rsid w:val="009054FA"/>
    <w:rsid w:val="00905702"/>
    <w:rsid w:val="009064F7"/>
    <w:rsid w:val="00906648"/>
    <w:rsid w:val="0090699A"/>
    <w:rsid w:val="00906A17"/>
    <w:rsid w:val="00906B9E"/>
    <w:rsid w:val="00906C0F"/>
    <w:rsid w:val="00906EA2"/>
    <w:rsid w:val="009074DF"/>
    <w:rsid w:val="0090752F"/>
    <w:rsid w:val="0090761B"/>
    <w:rsid w:val="0090762C"/>
    <w:rsid w:val="009077AF"/>
    <w:rsid w:val="00907F21"/>
    <w:rsid w:val="00907F99"/>
    <w:rsid w:val="0091001E"/>
    <w:rsid w:val="00910060"/>
    <w:rsid w:val="009102A1"/>
    <w:rsid w:val="00910547"/>
    <w:rsid w:val="009108B3"/>
    <w:rsid w:val="00910BD4"/>
    <w:rsid w:val="00910CD3"/>
    <w:rsid w:val="00910D4E"/>
    <w:rsid w:val="00910D7F"/>
    <w:rsid w:val="0091143A"/>
    <w:rsid w:val="00911741"/>
    <w:rsid w:val="00911783"/>
    <w:rsid w:val="00911858"/>
    <w:rsid w:val="00911B2A"/>
    <w:rsid w:val="00911BFB"/>
    <w:rsid w:val="0091299F"/>
    <w:rsid w:val="00912EBB"/>
    <w:rsid w:val="00913205"/>
    <w:rsid w:val="0091399F"/>
    <w:rsid w:val="009141AC"/>
    <w:rsid w:val="009143DF"/>
    <w:rsid w:val="009148F3"/>
    <w:rsid w:val="00914AAE"/>
    <w:rsid w:val="00914DB7"/>
    <w:rsid w:val="00914FDE"/>
    <w:rsid w:val="009152CB"/>
    <w:rsid w:val="009158AC"/>
    <w:rsid w:val="009160F5"/>
    <w:rsid w:val="00916629"/>
    <w:rsid w:val="00916B9E"/>
    <w:rsid w:val="0091705E"/>
    <w:rsid w:val="00917A4D"/>
    <w:rsid w:val="0092022C"/>
    <w:rsid w:val="009202C9"/>
    <w:rsid w:val="00920660"/>
    <w:rsid w:val="00920AD2"/>
    <w:rsid w:val="00921197"/>
    <w:rsid w:val="00921329"/>
    <w:rsid w:val="0092152F"/>
    <w:rsid w:val="009219E2"/>
    <w:rsid w:val="00921AF8"/>
    <w:rsid w:val="00921CC1"/>
    <w:rsid w:val="00921E43"/>
    <w:rsid w:val="00922907"/>
    <w:rsid w:val="0092337B"/>
    <w:rsid w:val="009235AC"/>
    <w:rsid w:val="00923E47"/>
    <w:rsid w:val="00924272"/>
    <w:rsid w:val="009245C5"/>
    <w:rsid w:val="0092474A"/>
    <w:rsid w:val="00924B37"/>
    <w:rsid w:val="00924B45"/>
    <w:rsid w:val="00924FA3"/>
    <w:rsid w:val="0092581A"/>
    <w:rsid w:val="00925A38"/>
    <w:rsid w:val="00925BA7"/>
    <w:rsid w:val="00926468"/>
    <w:rsid w:val="00927436"/>
    <w:rsid w:val="009276CF"/>
    <w:rsid w:val="00927911"/>
    <w:rsid w:val="00927B6C"/>
    <w:rsid w:val="00927B80"/>
    <w:rsid w:val="00927E78"/>
    <w:rsid w:val="00930176"/>
    <w:rsid w:val="0093057C"/>
    <w:rsid w:val="00930FD7"/>
    <w:rsid w:val="00931104"/>
    <w:rsid w:val="00931940"/>
    <w:rsid w:val="00931A08"/>
    <w:rsid w:val="00931B2C"/>
    <w:rsid w:val="00932114"/>
    <w:rsid w:val="00932877"/>
    <w:rsid w:val="009328AD"/>
    <w:rsid w:val="00932C69"/>
    <w:rsid w:val="00933124"/>
    <w:rsid w:val="009337F4"/>
    <w:rsid w:val="00933B0C"/>
    <w:rsid w:val="009340C6"/>
    <w:rsid w:val="009348BC"/>
    <w:rsid w:val="00935463"/>
    <w:rsid w:val="00935CB2"/>
    <w:rsid w:val="00936010"/>
    <w:rsid w:val="0093655A"/>
    <w:rsid w:val="00936710"/>
    <w:rsid w:val="00936B77"/>
    <w:rsid w:val="00936F34"/>
    <w:rsid w:val="0093772E"/>
    <w:rsid w:val="00937EF3"/>
    <w:rsid w:val="00937FEC"/>
    <w:rsid w:val="0094012D"/>
    <w:rsid w:val="00940564"/>
    <w:rsid w:val="009405C3"/>
    <w:rsid w:val="009406DA"/>
    <w:rsid w:val="00940829"/>
    <w:rsid w:val="00940CFE"/>
    <w:rsid w:val="00941281"/>
    <w:rsid w:val="00941B6C"/>
    <w:rsid w:val="00941BEA"/>
    <w:rsid w:val="00941CEB"/>
    <w:rsid w:val="0094287A"/>
    <w:rsid w:val="009428A3"/>
    <w:rsid w:val="0094311B"/>
    <w:rsid w:val="009434B2"/>
    <w:rsid w:val="00943670"/>
    <w:rsid w:val="009436EF"/>
    <w:rsid w:val="009439A3"/>
    <w:rsid w:val="009440B5"/>
    <w:rsid w:val="00944226"/>
    <w:rsid w:val="0094424F"/>
    <w:rsid w:val="009442A1"/>
    <w:rsid w:val="0094436F"/>
    <w:rsid w:val="009443BF"/>
    <w:rsid w:val="0094450C"/>
    <w:rsid w:val="00944761"/>
    <w:rsid w:val="00944D5E"/>
    <w:rsid w:val="00944DA7"/>
    <w:rsid w:val="00944FF3"/>
    <w:rsid w:val="0094521B"/>
    <w:rsid w:val="009456A8"/>
    <w:rsid w:val="009459A2"/>
    <w:rsid w:val="00945AB2"/>
    <w:rsid w:val="00945BB5"/>
    <w:rsid w:val="00946544"/>
    <w:rsid w:val="00946F2B"/>
    <w:rsid w:val="00947220"/>
    <w:rsid w:val="0094744B"/>
    <w:rsid w:val="009474FF"/>
    <w:rsid w:val="00947762"/>
    <w:rsid w:val="0094795F"/>
    <w:rsid w:val="00947B6C"/>
    <w:rsid w:val="00947DEC"/>
    <w:rsid w:val="00950706"/>
    <w:rsid w:val="009508C2"/>
    <w:rsid w:val="00951220"/>
    <w:rsid w:val="00951706"/>
    <w:rsid w:val="0095178C"/>
    <w:rsid w:val="009521AB"/>
    <w:rsid w:val="0095270C"/>
    <w:rsid w:val="009528F3"/>
    <w:rsid w:val="00952A77"/>
    <w:rsid w:val="009530A0"/>
    <w:rsid w:val="009534D1"/>
    <w:rsid w:val="00953650"/>
    <w:rsid w:val="0095380F"/>
    <w:rsid w:val="00953BE6"/>
    <w:rsid w:val="00953CA0"/>
    <w:rsid w:val="00953E69"/>
    <w:rsid w:val="00954EA2"/>
    <w:rsid w:val="00954EA9"/>
    <w:rsid w:val="0095547B"/>
    <w:rsid w:val="0095567F"/>
    <w:rsid w:val="00955EA2"/>
    <w:rsid w:val="00957323"/>
    <w:rsid w:val="00957501"/>
    <w:rsid w:val="00957939"/>
    <w:rsid w:val="00957D1E"/>
    <w:rsid w:val="0096078A"/>
    <w:rsid w:val="0096106D"/>
    <w:rsid w:val="009624F2"/>
    <w:rsid w:val="0096253E"/>
    <w:rsid w:val="009628CA"/>
    <w:rsid w:val="00962AAE"/>
    <w:rsid w:val="009634EA"/>
    <w:rsid w:val="00963507"/>
    <w:rsid w:val="0096354F"/>
    <w:rsid w:val="009638E9"/>
    <w:rsid w:val="00963B70"/>
    <w:rsid w:val="00964279"/>
    <w:rsid w:val="009645B0"/>
    <w:rsid w:val="009645D3"/>
    <w:rsid w:val="009646AB"/>
    <w:rsid w:val="00964ADC"/>
    <w:rsid w:val="00964B26"/>
    <w:rsid w:val="009653C6"/>
    <w:rsid w:val="009654DB"/>
    <w:rsid w:val="009657C8"/>
    <w:rsid w:val="00965AF0"/>
    <w:rsid w:val="009663BE"/>
    <w:rsid w:val="00966568"/>
    <w:rsid w:val="00967142"/>
    <w:rsid w:val="00967481"/>
    <w:rsid w:val="00967783"/>
    <w:rsid w:val="009678EC"/>
    <w:rsid w:val="00967B53"/>
    <w:rsid w:val="009706B0"/>
    <w:rsid w:val="00970BD0"/>
    <w:rsid w:val="00970BDA"/>
    <w:rsid w:val="00970BE9"/>
    <w:rsid w:val="00970D12"/>
    <w:rsid w:val="009723B2"/>
    <w:rsid w:val="00972669"/>
    <w:rsid w:val="009727C4"/>
    <w:rsid w:val="00972903"/>
    <w:rsid w:val="00972968"/>
    <w:rsid w:val="009729AE"/>
    <w:rsid w:val="00972AD4"/>
    <w:rsid w:val="00972ADA"/>
    <w:rsid w:val="00973852"/>
    <w:rsid w:val="0097390A"/>
    <w:rsid w:val="00973CA5"/>
    <w:rsid w:val="009740DC"/>
    <w:rsid w:val="00974229"/>
    <w:rsid w:val="009745B6"/>
    <w:rsid w:val="009745C3"/>
    <w:rsid w:val="009748C8"/>
    <w:rsid w:val="00974903"/>
    <w:rsid w:val="00974C8E"/>
    <w:rsid w:val="00974DB7"/>
    <w:rsid w:val="00975250"/>
    <w:rsid w:val="009753FA"/>
    <w:rsid w:val="009756A5"/>
    <w:rsid w:val="00975917"/>
    <w:rsid w:val="009759F8"/>
    <w:rsid w:val="00975CEE"/>
    <w:rsid w:val="00975FD2"/>
    <w:rsid w:val="00976920"/>
    <w:rsid w:val="00976DCB"/>
    <w:rsid w:val="00977C34"/>
    <w:rsid w:val="00977E8B"/>
    <w:rsid w:val="00977FCC"/>
    <w:rsid w:val="009801DF"/>
    <w:rsid w:val="009803A6"/>
    <w:rsid w:val="00980649"/>
    <w:rsid w:val="00980B9F"/>
    <w:rsid w:val="00981455"/>
    <w:rsid w:val="009818B7"/>
    <w:rsid w:val="0098201F"/>
    <w:rsid w:val="00982449"/>
    <w:rsid w:val="009825A2"/>
    <w:rsid w:val="0098262D"/>
    <w:rsid w:val="00983192"/>
    <w:rsid w:val="0098363A"/>
    <w:rsid w:val="00983870"/>
    <w:rsid w:val="009839C6"/>
    <w:rsid w:val="00983DD2"/>
    <w:rsid w:val="00984237"/>
    <w:rsid w:val="00984263"/>
    <w:rsid w:val="00984847"/>
    <w:rsid w:val="00984A33"/>
    <w:rsid w:val="00984FF3"/>
    <w:rsid w:val="00985427"/>
    <w:rsid w:val="00985573"/>
    <w:rsid w:val="00986E2B"/>
    <w:rsid w:val="00986EAC"/>
    <w:rsid w:val="009872C2"/>
    <w:rsid w:val="009872D4"/>
    <w:rsid w:val="009878D9"/>
    <w:rsid w:val="00987A9B"/>
    <w:rsid w:val="00987C31"/>
    <w:rsid w:val="00987C7D"/>
    <w:rsid w:val="00987CBA"/>
    <w:rsid w:val="00990688"/>
    <w:rsid w:val="009908D8"/>
    <w:rsid w:val="00990BF7"/>
    <w:rsid w:val="00990EBE"/>
    <w:rsid w:val="00991B97"/>
    <w:rsid w:val="00991BED"/>
    <w:rsid w:val="0099231D"/>
    <w:rsid w:val="00992891"/>
    <w:rsid w:val="00992E2E"/>
    <w:rsid w:val="00993431"/>
    <w:rsid w:val="0099385A"/>
    <w:rsid w:val="009943F6"/>
    <w:rsid w:val="009950B5"/>
    <w:rsid w:val="00996701"/>
    <w:rsid w:val="00996A43"/>
    <w:rsid w:val="00996FAE"/>
    <w:rsid w:val="00997009"/>
    <w:rsid w:val="0099757D"/>
    <w:rsid w:val="00997A85"/>
    <w:rsid w:val="00997AA8"/>
    <w:rsid w:val="00997F0E"/>
    <w:rsid w:val="009A0165"/>
    <w:rsid w:val="009A06A2"/>
    <w:rsid w:val="009A06D8"/>
    <w:rsid w:val="009A093A"/>
    <w:rsid w:val="009A0AA2"/>
    <w:rsid w:val="009A1495"/>
    <w:rsid w:val="009A1719"/>
    <w:rsid w:val="009A18CB"/>
    <w:rsid w:val="009A21B4"/>
    <w:rsid w:val="009A230E"/>
    <w:rsid w:val="009A23F2"/>
    <w:rsid w:val="009A2CF4"/>
    <w:rsid w:val="009A3754"/>
    <w:rsid w:val="009A3D7F"/>
    <w:rsid w:val="009A3E40"/>
    <w:rsid w:val="009A41E3"/>
    <w:rsid w:val="009A4206"/>
    <w:rsid w:val="009A45E1"/>
    <w:rsid w:val="009A489F"/>
    <w:rsid w:val="009A4D8A"/>
    <w:rsid w:val="009A54A0"/>
    <w:rsid w:val="009A5625"/>
    <w:rsid w:val="009A611C"/>
    <w:rsid w:val="009A6963"/>
    <w:rsid w:val="009A6BA1"/>
    <w:rsid w:val="009A6FD3"/>
    <w:rsid w:val="009B0103"/>
    <w:rsid w:val="009B058C"/>
    <w:rsid w:val="009B05BA"/>
    <w:rsid w:val="009B095D"/>
    <w:rsid w:val="009B0A4F"/>
    <w:rsid w:val="009B0A55"/>
    <w:rsid w:val="009B0A89"/>
    <w:rsid w:val="009B0B7F"/>
    <w:rsid w:val="009B1191"/>
    <w:rsid w:val="009B11DC"/>
    <w:rsid w:val="009B1428"/>
    <w:rsid w:val="009B1AF2"/>
    <w:rsid w:val="009B1CCA"/>
    <w:rsid w:val="009B1F63"/>
    <w:rsid w:val="009B31E7"/>
    <w:rsid w:val="009B35A3"/>
    <w:rsid w:val="009B38BC"/>
    <w:rsid w:val="009B3AD8"/>
    <w:rsid w:val="009B3F23"/>
    <w:rsid w:val="009B3FF0"/>
    <w:rsid w:val="009B41FF"/>
    <w:rsid w:val="009B479D"/>
    <w:rsid w:val="009B47CA"/>
    <w:rsid w:val="009B4D89"/>
    <w:rsid w:val="009B5531"/>
    <w:rsid w:val="009B58B7"/>
    <w:rsid w:val="009B58F5"/>
    <w:rsid w:val="009B5914"/>
    <w:rsid w:val="009B6087"/>
    <w:rsid w:val="009B6107"/>
    <w:rsid w:val="009B657E"/>
    <w:rsid w:val="009B660D"/>
    <w:rsid w:val="009B6772"/>
    <w:rsid w:val="009B73F9"/>
    <w:rsid w:val="009B75EB"/>
    <w:rsid w:val="009B7B04"/>
    <w:rsid w:val="009B7CB1"/>
    <w:rsid w:val="009C048F"/>
    <w:rsid w:val="009C0890"/>
    <w:rsid w:val="009C0C32"/>
    <w:rsid w:val="009C0DA2"/>
    <w:rsid w:val="009C0E98"/>
    <w:rsid w:val="009C107D"/>
    <w:rsid w:val="009C10CA"/>
    <w:rsid w:val="009C1145"/>
    <w:rsid w:val="009C12B4"/>
    <w:rsid w:val="009C1A11"/>
    <w:rsid w:val="009C1EAD"/>
    <w:rsid w:val="009C2556"/>
    <w:rsid w:val="009C32AB"/>
    <w:rsid w:val="009C333E"/>
    <w:rsid w:val="009C34F7"/>
    <w:rsid w:val="009C35A2"/>
    <w:rsid w:val="009C378F"/>
    <w:rsid w:val="009C6EC0"/>
    <w:rsid w:val="009C6ED6"/>
    <w:rsid w:val="009C6F01"/>
    <w:rsid w:val="009C6FAC"/>
    <w:rsid w:val="009C7161"/>
    <w:rsid w:val="009C7180"/>
    <w:rsid w:val="009C720E"/>
    <w:rsid w:val="009C76DE"/>
    <w:rsid w:val="009C7841"/>
    <w:rsid w:val="009C7BF6"/>
    <w:rsid w:val="009C7CFB"/>
    <w:rsid w:val="009C7E31"/>
    <w:rsid w:val="009D0323"/>
    <w:rsid w:val="009D03C4"/>
    <w:rsid w:val="009D0432"/>
    <w:rsid w:val="009D073F"/>
    <w:rsid w:val="009D1319"/>
    <w:rsid w:val="009D2785"/>
    <w:rsid w:val="009D2BDE"/>
    <w:rsid w:val="009D2E91"/>
    <w:rsid w:val="009D2EF5"/>
    <w:rsid w:val="009D3096"/>
    <w:rsid w:val="009D3315"/>
    <w:rsid w:val="009D339C"/>
    <w:rsid w:val="009D34CD"/>
    <w:rsid w:val="009D35A3"/>
    <w:rsid w:val="009D389B"/>
    <w:rsid w:val="009D3F7C"/>
    <w:rsid w:val="009D4530"/>
    <w:rsid w:val="009D4699"/>
    <w:rsid w:val="009D4B66"/>
    <w:rsid w:val="009D4EE8"/>
    <w:rsid w:val="009D5322"/>
    <w:rsid w:val="009D54C4"/>
    <w:rsid w:val="009D54EB"/>
    <w:rsid w:val="009D5812"/>
    <w:rsid w:val="009D5B9D"/>
    <w:rsid w:val="009D5CC7"/>
    <w:rsid w:val="009D6354"/>
    <w:rsid w:val="009D658D"/>
    <w:rsid w:val="009D6A1A"/>
    <w:rsid w:val="009D6AC4"/>
    <w:rsid w:val="009D7150"/>
    <w:rsid w:val="009D7179"/>
    <w:rsid w:val="009D72D6"/>
    <w:rsid w:val="009D7C22"/>
    <w:rsid w:val="009D7C3A"/>
    <w:rsid w:val="009D7FF6"/>
    <w:rsid w:val="009E0592"/>
    <w:rsid w:val="009E0840"/>
    <w:rsid w:val="009E0C8F"/>
    <w:rsid w:val="009E1007"/>
    <w:rsid w:val="009E19BC"/>
    <w:rsid w:val="009E22A4"/>
    <w:rsid w:val="009E24A8"/>
    <w:rsid w:val="009E28CB"/>
    <w:rsid w:val="009E2DC1"/>
    <w:rsid w:val="009E2E0E"/>
    <w:rsid w:val="009E3125"/>
    <w:rsid w:val="009E3363"/>
    <w:rsid w:val="009E3486"/>
    <w:rsid w:val="009E37C5"/>
    <w:rsid w:val="009E38F7"/>
    <w:rsid w:val="009E470A"/>
    <w:rsid w:val="009E484B"/>
    <w:rsid w:val="009E4914"/>
    <w:rsid w:val="009E50E6"/>
    <w:rsid w:val="009E59AC"/>
    <w:rsid w:val="009E5C89"/>
    <w:rsid w:val="009E62DC"/>
    <w:rsid w:val="009E6547"/>
    <w:rsid w:val="009E746B"/>
    <w:rsid w:val="009E7481"/>
    <w:rsid w:val="009E7D57"/>
    <w:rsid w:val="009E7D72"/>
    <w:rsid w:val="009E7DAD"/>
    <w:rsid w:val="009E7EE1"/>
    <w:rsid w:val="009F05F5"/>
    <w:rsid w:val="009F060C"/>
    <w:rsid w:val="009F069D"/>
    <w:rsid w:val="009F07D0"/>
    <w:rsid w:val="009F0D1E"/>
    <w:rsid w:val="009F1765"/>
    <w:rsid w:val="009F17BA"/>
    <w:rsid w:val="009F1CA6"/>
    <w:rsid w:val="009F1CC0"/>
    <w:rsid w:val="009F1ED6"/>
    <w:rsid w:val="009F2364"/>
    <w:rsid w:val="009F23FA"/>
    <w:rsid w:val="009F30FC"/>
    <w:rsid w:val="009F348D"/>
    <w:rsid w:val="009F34C8"/>
    <w:rsid w:val="009F3D99"/>
    <w:rsid w:val="009F411C"/>
    <w:rsid w:val="009F4369"/>
    <w:rsid w:val="009F43A4"/>
    <w:rsid w:val="009F5043"/>
    <w:rsid w:val="009F55A7"/>
    <w:rsid w:val="009F5F98"/>
    <w:rsid w:val="009F6406"/>
    <w:rsid w:val="009F68B1"/>
    <w:rsid w:val="009F6976"/>
    <w:rsid w:val="009F6ED4"/>
    <w:rsid w:val="009F7265"/>
    <w:rsid w:val="009F7329"/>
    <w:rsid w:val="009F73CA"/>
    <w:rsid w:val="009F76D3"/>
    <w:rsid w:val="009F76F3"/>
    <w:rsid w:val="009F792F"/>
    <w:rsid w:val="009F7DA1"/>
    <w:rsid w:val="00A0016A"/>
    <w:rsid w:val="00A0033B"/>
    <w:rsid w:val="00A00E22"/>
    <w:rsid w:val="00A01379"/>
    <w:rsid w:val="00A01680"/>
    <w:rsid w:val="00A01AF7"/>
    <w:rsid w:val="00A0210A"/>
    <w:rsid w:val="00A021D1"/>
    <w:rsid w:val="00A024CA"/>
    <w:rsid w:val="00A0288A"/>
    <w:rsid w:val="00A02A04"/>
    <w:rsid w:val="00A02A62"/>
    <w:rsid w:val="00A02AAD"/>
    <w:rsid w:val="00A02DFC"/>
    <w:rsid w:val="00A02EF1"/>
    <w:rsid w:val="00A02F5C"/>
    <w:rsid w:val="00A031A2"/>
    <w:rsid w:val="00A037C1"/>
    <w:rsid w:val="00A038E2"/>
    <w:rsid w:val="00A03FAB"/>
    <w:rsid w:val="00A045B3"/>
    <w:rsid w:val="00A0496A"/>
    <w:rsid w:val="00A04F64"/>
    <w:rsid w:val="00A04F82"/>
    <w:rsid w:val="00A0512B"/>
    <w:rsid w:val="00A0574B"/>
    <w:rsid w:val="00A05872"/>
    <w:rsid w:val="00A05E2F"/>
    <w:rsid w:val="00A060AD"/>
    <w:rsid w:val="00A069FA"/>
    <w:rsid w:val="00A06AA2"/>
    <w:rsid w:val="00A07324"/>
    <w:rsid w:val="00A10157"/>
    <w:rsid w:val="00A102DD"/>
    <w:rsid w:val="00A104D6"/>
    <w:rsid w:val="00A107B7"/>
    <w:rsid w:val="00A112E5"/>
    <w:rsid w:val="00A1151A"/>
    <w:rsid w:val="00A11E05"/>
    <w:rsid w:val="00A124FB"/>
    <w:rsid w:val="00A12677"/>
    <w:rsid w:val="00A1267D"/>
    <w:rsid w:val="00A12DF2"/>
    <w:rsid w:val="00A12EB6"/>
    <w:rsid w:val="00A1308B"/>
    <w:rsid w:val="00A13403"/>
    <w:rsid w:val="00A138DF"/>
    <w:rsid w:val="00A13EAB"/>
    <w:rsid w:val="00A13F91"/>
    <w:rsid w:val="00A13F92"/>
    <w:rsid w:val="00A13FBF"/>
    <w:rsid w:val="00A140FA"/>
    <w:rsid w:val="00A1443B"/>
    <w:rsid w:val="00A14FA7"/>
    <w:rsid w:val="00A154B3"/>
    <w:rsid w:val="00A15744"/>
    <w:rsid w:val="00A15C52"/>
    <w:rsid w:val="00A161CD"/>
    <w:rsid w:val="00A163C0"/>
    <w:rsid w:val="00A1659C"/>
    <w:rsid w:val="00A16825"/>
    <w:rsid w:val="00A16DAB"/>
    <w:rsid w:val="00A16E1D"/>
    <w:rsid w:val="00A16FB4"/>
    <w:rsid w:val="00A16FEF"/>
    <w:rsid w:val="00A171A1"/>
    <w:rsid w:val="00A1739B"/>
    <w:rsid w:val="00A173D3"/>
    <w:rsid w:val="00A17486"/>
    <w:rsid w:val="00A17D9F"/>
    <w:rsid w:val="00A200F5"/>
    <w:rsid w:val="00A2016B"/>
    <w:rsid w:val="00A20370"/>
    <w:rsid w:val="00A20701"/>
    <w:rsid w:val="00A207D3"/>
    <w:rsid w:val="00A208D1"/>
    <w:rsid w:val="00A20934"/>
    <w:rsid w:val="00A20B3D"/>
    <w:rsid w:val="00A20B69"/>
    <w:rsid w:val="00A20E8E"/>
    <w:rsid w:val="00A20EF5"/>
    <w:rsid w:val="00A213B3"/>
    <w:rsid w:val="00A21434"/>
    <w:rsid w:val="00A21805"/>
    <w:rsid w:val="00A21A9E"/>
    <w:rsid w:val="00A21CFF"/>
    <w:rsid w:val="00A220C5"/>
    <w:rsid w:val="00A22DD8"/>
    <w:rsid w:val="00A23537"/>
    <w:rsid w:val="00A239C3"/>
    <w:rsid w:val="00A23CA9"/>
    <w:rsid w:val="00A23E21"/>
    <w:rsid w:val="00A24387"/>
    <w:rsid w:val="00A243B0"/>
    <w:rsid w:val="00A247DC"/>
    <w:rsid w:val="00A24862"/>
    <w:rsid w:val="00A25379"/>
    <w:rsid w:val="00A25401"/>
    <w:rsid w:val="00A2549E"/>
    <w:rsid w:val="00A259A6"/>
    <w:rsid w:val="00A25A02"/>
    <w:rsid w:val="00A25F79"/>
    <w:rsid w:val="00A26020"/>
    <w:rsid w:val="00A260EE"/>
    <w:rsid w:val="00A26CD8"/>
    <w:rsid w:val="00A26D8C"/>
    <w:rsid w:val="00A26EE5"/>
    <w:rsid w:val="00A2722B"/>
    <w:rsid w:val="00A2762A"/>
    <w:rsid w:val="00A30156"/>
    <w:rsid w:val="00A301E8"/>
    <w:rsid w:val="00A3043F"/>
    <w:rsid w:val="00A307DE"/>
    <w:rsid w:val="00A3126E"/>
    <w:rsid w:val="00A31C1E"/>
    <w:rsid w:val="00A32007"/>
    <w:rsid w:val="00A32075"/>
    <w:rsid w:val="00A32919"/>
    <w:rsid w:val="00A32E74"/>
    <w:rsid w:val="00A33684"/>
    <w:rsid w:val="00A339B8"/>
    <w:rsid w:val="00A33AA6"/>
    <w:rsid w:val="00A33BCF"/>
    <w:rsid w:val="00A33F0A"/>
    <w:rsid w:val="00A34A92"/>
    <w:rsid w:val="00A34D79"/>
    <w:rsid w:val="00A34E83"/>
    <w:rsid w:val="00A3525C"/>
    <w:rsid w:val="00A352C9"/>
    <w:rsid w:val="00A35820"/>
    <w:rsid w:val="00A36722"/>
    <w:rsid w:val="00A36A20"/>
    <w:rsid w:val="00A36AD0"/>
    <w:rsid w:val="00A37577"/>
    <w:rsid w:val="00A407C1"/>
    <w:rsid w:val="00A40A09"/>
    <w:rsid w:val="00A40FBF"/>
    <w:rsid w:val="00A41D70"/>
    <w:rsid w:val="00A422AA"/>
    <w:rsid w:val="00A4237B"/>
    <w:rsid w:val="00A423B9"/>
    <w:rsid w:val="00A42A76"/>
    <w:rsid w:val="00A432BB"/>
    <w:rsid w:val="00A4343A"/>
    <w:rsid w:val="00A437EC"/>
    <w:rsid w:val="00A43800"/>
    <w:rsid w:val="00A43F6E"/>
    <w:rsid w:val="00A4424B"/>
    <w:rsid w:val="00A44B24"/>
    <w:rsid w:val="00A452C3"/>
    <w:rsid w:val="00A454FF"/>
    <w:rsid w:val="00A455F3"/>
    <w:rsid w:val="00A4577B"/>
    <w:rsid w:val="00A45A18"/>
    <w:rsid w:val="00A461AA"/>
    <w:rsid w:val="00A46945"/>
    <w:rsid w:val="00A46F0F"/>
    <w:rsid w:val="00A473DE"/>
    <w:rsid w:val="00A47636"/>
    <w:rsid w:val="00A477D2"/>
    <w:rsid w:val="00A47917"/>
    <w:rsid w:val="00A500E3"/>
    <w:rsid w:val="00A50AD6"/>
    <w:rsid w:val="00A50C19"/>
    <w:rsid w:val="00A512CC"/>
    <w:rsid w:val="00A512FC"/>
    <w:rsid w:val="00A519EE"/>
    <w:rsid w:val="00A521A7"/>
    <w:rsid w:val="00A52373"/>
    <w:rsid w:val="00A527FB"/>
    <w:rsid w:val="00A52B80"/>
    <w:rsid w:val="00A53211"/>
    <w:rsid w:val="00A54350"/>
    <w:rsid w:val="00A54E45"/>
    <w:rsid w:val="00A54EF4"/>
    <w:rsid w:val="00A551E4"/>
    <w:rsid w:val="00A555BE"/>
    <w:rsid w:val="00A55A98"/>
    <w:rsid w:val="00A561D7"/>
    <w:rsid w:val="00A561F4"/>
    <w:rsid w:val="00A56456"/>
    <w:rsid w:val="00A6030F"/>
    <w:rsid w:val="00A60398"/>
    <w:rsid w:val="00A605B0"/>
    <w:rsid w:val="00A6064B"/>
    <w:rsid w:val="00A60A65"/>
    <w:rsid w:val="00A60DD0"/>
    <w:rsid w:val="00A60F12"/>
    <w:rsid w:val="00A60F51"/>
    <w:rsid w:val="00A6118B"/>
    <w:rsid w:val="00A61446"/>
    <w:rsid w:val="00A61475"/>
    <w:rsid w:val="00A614A3"/>
    <w:rsid w:val="00A617CA"/>
    <w:rsid w:val="00A61D11"/>
    <w:rsid w:val="00A62471"/>
    <w:rsid w:val="00A629CF"/>
    <w:rsid w:val="00A62BBF"/>
    <w:rsid w:val="00A635B7"/>
    <w:rsid w:val="00A63E4E"/>
    <w:rsid w:val="00A64100"/>
    <w:rsid w:val="00A64262"/>
    <w:rsid w:val="00A643C7"/>
    <w:rsid w:val="00A6472F"/>
    <w:rsid w:val="00A64A08"/>
    <w:rsid w:val="00A64D18"/>
    <w:rsid w:val="00A65034"/>
    <w:rsid w:val="00A66320"/>
    <w:rsid w:val="00A668AA"/>
    <w:rsid w:val="00A66B50"/>
    <w:rsid w:val="00A66E0B"/>
    <w:rsid w:val="00A66E64"/>
    <w:rsid w:val="00A67BD8"/>
    <w:rsid w:val="00A70199"/>
    <w:rsid w:val="00A70276"/>
    <w:rsid w:val="00A702DE"/>
    <w:rsid w:val="00A7120D"/>
    <w:rsid w:val="00A71B03"/>
    <w:rsid w:val="00A72472"/>
    <w:rsid w:val="00A73283"/>
    <w:rsid w:val="00A7396E"/>
    <w:rsid w:val="00A73BC9"/>
    <w:rsid w:val="00A742A6"/>
    <w:rsid w:val="00A747AF"/>
    <w:rsid w:val="00A74BFD"/>
    <w:rsid w:val="00A74C71"/>
    <w:rsid w:val="00A74ECD"/>
    <w:rsid w:val="00A758A1"/>
    <w:rsid w:val="00A75ACA"/>
    <w:rsid w:val="00A76785"/>
    <w:rsid w:val="00A76F46"/>
    <w:rsid w:val="00A80726"/>
    <w:rsid w:val="00A80A8B"/>
    <w:rsid w:val="00A80E7A"/>
    <w:rsid w:val="00A8198D"/>
    <w:rsid w:val="00A81EC7"/>
    <w:rsid w:val="00A826CF"/>
    <w:rsid w:val="00A826E1"/>
    <w:rsid w:val="00A836F2"/>
    <w:rsid w:val="00A841F4"/>
    <w:rsid w:val="00A84519"/>
    <w:rsid w:val="00A8463B"/>
    <w:rsid w:val="00A84810"/>
    <w:rsid w:val="00A85378"/>
    <w:rsid w:val="00A856EB"/>
    <w:rsid w:val="00A85D32"/>
    <w:rsid w:val="00A85DE6"/>
    <w:rsid w:val="00A86061"/>
    <w:rsid w:val="00A861AB"/>
    <w:rsid w:val="00A864F0"/>
    <w:rsid w:val="00A86916"/>
    <w:rsid w:val="00A86BC8"/>
    <w:rsid w:val="00A86C74"/>
    <w:rsid w:val="00A86DE9"/>
    <w:rsid w:val="00A87413"/>
    <w:rsid w:val="00A876AD"/>
    <w:rsid w:val="00A87B81"/>
    <w:rsid w:val="00A900AD"/>
    <w:rsid w:val="00A9048E"/>
    <w:rsid w:val="00A904ED"/>
    <w:rsid w:val="00A90B00"/>
    <w:rsid w:val="00A90C7E"/>
    <w:rsid w:val="00A91774"/>
    <w:rsid w:val="00A91CC7"/>
    <w:rsid w:val="00A91D64"/>
    <w:rsid w:val="00A921D2"/>
    <w:rsid w:val="00A923F2"/>
    <w:rsid w:val="00A92730"/>
    <w:rsid w:val="00A92B84"/>
    <w:rsid w:val="00A93189"/>
    <w:rsid w:val="00A932BC"/>
    <w:rsid w:val="00A93ACA"/>
    <w:rsid w:val="00A93E19"/>
    <w:rsid w:val="00A94323"/>
    <w:rsid w:val="00A94616"/>
    <w:rsid w:val="00A946FE"/>
    <w:rsid w:val="00A9474F"/>
    <w:rsid w:val="00A949FD"/>
    <w:rsid w:val="00A94EB7"/>
    <w:rsid w:val="00A954D4"/>
    <w:rsid w:val="00A95529"/>
    <w:rsid w:val="00A95544"/>
    <w:rsid w:val="00A959A6"/>
    <w:rsid w:val="00A95C67"/>
    <w:rsid w:val="00A95F3C"/>
    <w:rsid w:val="00A96261"/>
    <w:rsid w:val="00A9683D"/>
    <w:rsid w:val="00A9727F"/>
    <w:rsid w:val="00A972DC"/>
    <w:rsid w:val="00AA07DE"/>
    <w:rsid w:val="00AA085B"/>
    <w:rsid w:val="00AA0AEE"/>
    <w:rsid w:val="00AA15FC"/>
    <w:rsid w:val="00AA188A"/>
    <w:rsid w:val="00AA1FB0"/>
    <w:rsid w:val="00AA317C"/>
    <w:rsid w:val="00AA31C3"/>
    <w:rsid w:val="00AA3B38"/>
    <w:rsid w:val="00AA416D"/>
    <w:rsid w:val="00AA4DC1"/>
    <w:rsid w:val="00AA53CA"/>
    <w:rsid w:val="00AA5844"/>
    <w:rsid w:val="00AA5BD5"/>
    <w:rsid w:val="00AA62F1"/>
    <w:rsid w:val="00AA6616"/>
    <w:rsid w:val="00AA6C2E"/>
    <w:rsid w:val="00AA769D"/>
    <w:rsid w:val="00AA7DD5"/>
    <w:rsid w:val="00AA7E7D"/>
    <w:rsid w:val="00AB0493"/>
    <w:rsid w:val="00AB0D14"/>
    <w:rsid w:val="00AB15D3"/>
    <w:rsid w:val="00AB16E9"/>
    <w:rsid w:val="00AB1D78"/>
    <w:rsid w:val="00AB222C"/>
    <w:rsid w:val="00AB2946"/>
    <w:rsid w:val="00AB2BD3"/>
    <w:rsid w:val="00AB2D58"/>
    <w:rsid w:val="00AB3062"/>
    <w:rsid w:val="00AB35D3"/>
    <w:rsid w:val="00AB3768"/>
    <w:rsid w:val="00AB3A2F"/>
    <w:rsid w:val="00AB3B03"/>
    <w:rsid w:val="00AB4261"/>
    <w:rsid w:val="00AB43B3"/>
    <w:rsid w:val="00AB4521"/>
    <w:rsid w:val="00AB45BD"/>
    <w:rsid w:val="00AB485D"/>
    <w:rsid w:val="00AB50B5"/>
    <w:rsid w:val="00AB524F"/>
    <w:rsid w:val="00AB5930"/>
    <w:rsid w:val="00AB5CA4"/>
    <w:rsid w:val="00AB5CCE"/>
    <w:rsid w:val="00AB624B"/>
    <w:rsid w:val="00AB6A7B"/>
    <w:rsid w:val="00AB6B50"/>
    <w:rsid w:val="00AB6E09"/>
    <w:rsid w:val="00AB6E6C"/>
    <w:rsid w:val="00AB6FC8"/>
    <w:rsid w:val="00AB76CF"/>
    <w:rsid w:val="00AC0644"/>
    <w:rsid w:val="00AC082D"/>
    <w:rsid w:val="00AC1027"/>
    <w:rsid w:val="00AC19B5"/>
    <w:rsid w:val="00AC1BA1"/>
    <w:rsid w:val="00AC268D"/>
    <w:rsid w:val="00AC2880"/>
    <w:rsid w:val="00AC2AF0"/>
    <w:rsid w:val="00AC32A3"/>
    <w:rsid w:val="00AC3899"/>
    <w:rsid w:val="00AC3DA0"/>
    <w:rsid w:val="00AC43E4"/>
    <w:rsid w:val="00AC453F"/>
    <w:rsid w:val="00AC468C"/>
    <w:rsid w:val="00AC49B6"/>
    <w:rsid w:val="00AC50BE"/>
    <w:rsid w:val="00AC53BB"/>
    <w:rsid w:val="00AC6C23"/>
    <w:rsid w:val="00AC6F6C"/>
    <w:rsid w:val="00AD0370"/>
    <w:rsid w:val="00AD03F2"/>
    <w:rsid w:val="00AD098B"/>
    <w:rsid w:val="00AD0DBD"/>
    <w:rsid w:val="00AD0E03"/>
    <w:rsid w:val="00AD104E"/>
    <w:rsid w:val="00AD19E1"/>
    <w:rsid w:val="00AD20CD"/>
    <w:rsid w:val="00AD22AE"/>
    <w:rsid w:val="00AD23BD"/>
    <w:rsid w:val="00AD2D0E"/>
    <w:rsid w:val="00AD323B"/>
    <w:rsid w:val="00AD3664"/>
    <w:rsid w:val="00AD393C"/>
    <w:rsid w:val="00AD3961"/>
    <w:rsid w:val="00AD3C66"/>
    <w:rsid w:val="00AD3E62"/>
    <w:rsid w:val="00AD440A"/>
    <w:rsid w:val="00AD45DD"/>
    <w:rsid w:val="00AD50CC"/>
    <w:rsid w:val="00AD522B"/>
    <w:rsid w:val="00AD52D4"/>
    <w:rsid w:val="00AD5587"/>
    <w:rsid w:val="00AD5662"/>
    <w:rsid w:val="00AD572D"/>
    <w:rsid w:val="00AD5736"/>
    <w:rsid w:val="00AD5979"/>
    <w:rsid w:val="00AD5B7F"/>
    <w:rsid w:val="00AD5C6C"/>
    <w:rsid w:val="00AD6A69"/>
    <w:rsid w:val="00AD6C31"/>
    <w:rsid w:val="00AD6C69"/>
    <w:rsid w:val="00AD6EB9"/>
    <w:rsid w:val="00AD6FAD"/>
    <w:rsid w:val="00AD72AE"/>
    <w:rsid w:val="00AD74A6"/>
    <w:rsid w:val="00AE0198"/>
    <w:rsid w:val="00AE01A0"/>
    <w:rsid w:val="00AE1A0D"/>
    <w:rsid w:val="00AE1CE3"/>
    <w:rsid w:val="00AE27D2"/>
    <w:rsid w:val="00AE293E"/>
    <w:rsid w:val="00AE3861"/>
    <w:rsid w:val="00AE38FC"/>
    <w:rsid w:val="00AE3DB4"/>
    <w:rsid w:val="00AE407D"/>
    <w:rsid w:val="00AE41A7"/>
    <w:rsid w:val="00AE4246"/>
    <w:rsid w:val="00AE49DB"/>
    <w:rsid w:val="00AE4D51"/>
    <w:rsid w:val="00AE5063"/>
    <w:rsid w:val="00AE5686"/>
    <w:rsid w:val="00AE56AA"/>
    <w:rsid w:val="00AE57FB"/>
    <w:rsid w:val="00AE580D"/>
    <w:rsid w:val="00AE5950"/>
    <w:rsid w:val="00AE5B7E"/>
    <w:rsid w:val="00AE64B7"/>
    <w:rsid w:val="00AE72BB"/>
    <w:rsid w:val="00AE7880"/>
    <w:rsid w:val="00AE7885"/>
    <w:rsid w:val="00AE7A74"/>
    <w:rsid w:val="00AF002C"/>
    <w:rsid w:val="00AF0506"/>
    <w:rsid w:val="00AF0564"/>
    <w:rsid w:val="00AF057C"/>
    <w:rsid w:val="00AF0590"/>
    <w:rsid w:val="00AF0704"/>
    <w:rsid w:val="00AF188A"/>
    <w:rsid w:val="00AF1AF2"/>
    <w:rsid w:val="00AF1D6A"/>
    <w:rsid w:val="00AF1E26"/>
    <w:rsid w:val="00AF1E48"/>
    <w:rsid w:val="00AF254C"/>
    <w:rsid w:val="00AF283D"/>
    <w:rsid w:val="00AF2AE2"/>
    <w:rsid w:val="00AF3013"/>
    <w:rsid w:val="00AF31B5"/>
    <w:rsid w:val="00AF426A"/>
    <w:rsid w:val="00AF442A"/>
    <w:rsid w:val="00AF4870"/>
    <w:rsid w:val="00AF4C4A"/>
    <w:rsid w:val="00AF5367"/>
    <w:rsid w:val="00AF5586"/>
    <w:rsid w:val="00AF5673"/>
    <w:rsid w:val="00AF5A04"/>
    <w:rsid w:val="00AF65AF"/>
    <w:rsid w:val="00AF6F37"/>
    <w:rsid w:val="00AF7157"/>
    <w:rsid w:val="00AF7363"/>
    <w:rsid w:val="00AF7632"/>
    <w:rsid w:val="00AF7FAB"/>
    <w:rsid w:val="00B002BF"/>
    <w:rsid w:val="00B0030D"/>
    <w:rsid w:val="00B00332"/>
    <w:rsid w:val="00B0068B"/>
    <w:rsid w:val="00B0119C"/>
    <w:rsid w:val="00B014FA"/>
    <w:rsid w:val="00B01894"/>
    <w:rsid w:val="00B01A7E"/>
    <w:rsid w:val="00B025EA"/>
    <w:rsid w:val="00B025F2"/>
    <w:rsid w:val="00B02A62"/>
    <w:rsid w:val="00B02F22"/>
    <w:rsid w:val="00B032B6"/>
    <w:rsid w:val="00B037FF"/>
    <w:rsid w:val="00B03D90"/>
    <w:rsid w:val="00B04172"/>
    <w:rsid w:val="00B04C77"/>
    <w:rsid w:val="00B0529B"/>
    <w:rsid w:val="00B05733"/>
    <w:rsid w:val="00B05748"/>
    <w:rsid w:val="00B05995"/>
    <w:rsid w:val="00B05BF5"/>
    <w:rsid w:val="00B05DE4"/>
    <w:rsid w:val="00B05E72"/>
    <w:rsid w:val="00B0602F"/>
    <w:rsid w:val="00B065A1"/>
    <w:rsid w:val="00B0687C"/>
    <w:rsid w:val="00B06F79"/>
    <w:rsid w:val="00B076B4"/>
    <w:rsid w:val="00B07706"/>
    <w:rsid w:val="00B077FD"/>
    <w:rsid w:val="00B07D96"/>
    <w:rsid w:val="00B10418"/>
    <w:rsid w:val="00B104EB"/>
    <w:rsid w:val="00B10CBF"/>
    <w:rsid w:val="00B11190"/>
    <w:rsid w:val="00B11663"/>
    <w:rsid w:val="00B11FAA"/>
    <w:rsid w:val="00B120A5"/>
    <w:rsid w:val="00B1249F"/>
    <w:rsid w:val="00B12950"/>
    <w:rsid w:val="00B129CB"/>
    <w:rsid w:val="00B13C19"/>
    <w:rsid w:val="00B13C3B"/>
    <w:rsid w:val="00B13CC9"/>
    <w:rsid w:val="00B14323"/>
    <w:rsid w:val="00B143C9"/>
    <w:rsid w:val="00B145DF"/>
    <w:rsid w:val="00B146DB"/>
    <w:rsid w:val="00B147EE"/>
    <w:rsid w:val="00B14CE4"/>
    <w:rsid w:val="00B14FFA"/>
    <w:rsid w:val="00B15285"/>
    <w:rsid w:val="00B15BD2"/>
    <w:rsid w:val="00B15D96"/>
    <w:rsid w:val="00B1646D"/>
    <w:rsid w:val="00B16C4A"/>
    <w:rsid w:val="00B16CCC"/>
    <w:rsid w:val="00B16DC7"/>
    <w:rsid w:val="00B17370"/>
    <w:rsid w:val="00B17E58"/>
    <w:rsid w:val="00B17F80"/>
    <w:rsid w:val="00B2053C"/>
    <w:rsid w:val="00B20870"/>
    <w:rsid w:val="00B20C2C"/>
    <w:rsid w:val="00B20D3A"/>
    <w:rsid w:val="00B212C9"/>
    <w:rsid w:val="00B213C0"/>
    <w:rsid w:val="00B22C19"/>
    <w:rsid w:val="00B22EC4"/>
    <w:rsid w:val="00B23820"/>
    <w:rsid w:val="00B23836"/>
    <w:rsid w:val="00B2388C"/>
    <w:rsid w:val="00B23925"/>
    <w:rsid w:val="00B24019"/>
    <w:rsid w:val="00B2476B"/>
    <w:rsid w:val="00B25169"/>
    <w:rsid w:val="00B2544E"/>
    <w:rsid w:val="00B25BB8"/>
    <w:rsid w:val="00B25C2E"/>
    <w:rsid w:val="00B26031"/>
    <w:rsid w:val="00B261F7"/>
    <w:rsid w:val="00B265B8"/>
    <w:rsid w:val="00B26728"/>
    <w:rsid w:val="00B26813"/>
    <w:rsid w:val="00B26ADB"/>
    <w:rsid w:val="00B27300"/>
    <w:rsid w:val="00B279D4"/>
    <w:rsid w:val="00B306C0"/>
    <w:rsid w:val="00B30C25"/>
    <w:rsid w:val="00B30EAB"/>
    <w:rsid w:val="00B311CF"/>
    <w:rsid w:val="00B31AC5"/>
    <w:rsid w:val="00B31B70"/>
    <w:rsid w:val="00B31D09"/>
    <w:rsid w:val="00B31E18"/>
    <w:rsid w:val="00B31E59"/>
    <w:rsid w:val="00B32715"/>
    <w:rsid w:val="00B33130"/>
    <w:rsid w:val="00B33174"/>
    <w:rsid w:val="00B333F1"/>
    <w:rsid w:val="00B33482"/>
    <w:rsid w:val="00B33979"/>
    <w:rsid w:val="00B339EB"/>
    <w:rsid w:val="00B33B70"/>
    <w:rsid w:val="00B33C15"/>
    <w:rsid w:val="00B33F17"/>
    <w:rsid w:val="00B34430"/>
    <w:rsid w:val="00B345D4"/>
    <w:rsid w:val="00B347D1"/>
    <w:rsid w:val="00B34860"/>
    <w:rsid w:val="00B34B3C"/>
    <w:rsid w:val="00B34C82"/>
    <w:rsid w:val="00B355E6"/>
    <w:rsid w:val="00B35AD5"/>
    <w:rsid w:val="00B35D07"/>
    <w:rsid w:val="00B35F3E"/>
    <w:rsid w:val="00B36F81"/>
    <w:rsid w:val="00B36F96"/>
    <w:rsid w:val="00B37289"/>
    <w:rsid w:val="00B372B4"/>
    <w:rsid w:val="00B37612"/>
    <w:rsid w:val="00B37A7B"/>
    <w:rsid w:val="00B37E31"/>
    <w:rsid w:val="00B40462"/>
    <w:rsid w:val="00B40763"/>
    <w:rsid w:val="00B407AA"/>
    <w:rsid w:val="00B409A3"/>
    <w:rsid w:val="00B40A5A"/>
    <w:rsid w:val="00B41413"/>
    <w:rsid w:val="00B41773"/>
    <w:rsid w:val="00B41CB5"/>
    <w:rsid w:val="00B41FA2"/>
    <w:rsid w:val="00B42311"/>
    <w:rsid w:val="00B426AF"/>
    <w:rsid w:val="00B42FDD"/>
    <w:rsid w:val="00B4328F"/>
    <w:rsid w:val="00B433FE"/>
    <w:rsid w:val="00B436D5"/>
    <w:rsid w:val="00B4442B"/>
    <w:rsid w:val="00B44541"/>
    <w:rsid w:val="00B44E06"/>
    <w:rsid w:val="00B453C4"/>
    <w:rsid w:val="00B4587E"/>
    <w:rsid w:val="00B45C21"/>
    <w:rsid w:val="00B45D81"/>
    <w:rsid w:val="00B46633"/>
    <w:rsid w:val="00B47134"/>
    <w:rsid w:val="00B47228"/>
    <w:rsid w:val="00B473F4"/>
    <w:rsid w:val="00B47737"/>
    <w:rsid w:val="00B47CBF"/>
    <w:rsid w:val="00B5024B"/>
    <w:rsid w:val="00B50502"/>
    <w:rsid w:val="00B50645"/>
    <w:rsid w:val="00B50669"/>
    <w:rsid w:val="00B506B2"/>
    <w:rsid w:val="00B50720"/>
    <w:rsid w:val="00B50D98"/>
    <w:rsid w:val="00B50E94"/>
    <w:rsid w:val="00B50ECA"/>
    <w:rsid w:val="00B50FE7"/>
    <w:rsid w:val="00B510C5"/>
    <w:rsid w:val="00B512BF"/>
    <w:rsid w:val="00B51323"/>
    <w:rsid w:val="00B516D7"/>
    <w:rsid w:val="00B5181C"/>
    <w:rsid w:val="00B51D60"/>
    <w:rsid w:val="00B5288F"/>
    <w:rsid w:val="00B5290F"/>
    <w:rsid w:val="00B52A39"/>
    <w:rsid w:val="00B5353D"/>
    <w:rsid w:val="00B535DD"/>
    <w:rsid w:val="00B53EEA"/>
    <w:rsid w:val="00B53F73"/>
    <w:rsid w:val="00B54109"/>
    <w:rsid w:val="00B5466E"/>
    <w:rsid w:val="00B54C6B"/>
    <w:rsid w:val="00B54DDA"/>
    <w:rsid w:val="00B55FAF"/>
    <w:rsid w:val="00B56E0F"/>
    <w:rsid w:val="00B5702D"/>
    <w:rsid w:val="00B57520"/>
    <w:rsid w:val="00B57D8F"/>
    <w:rsid w:val="00B57F3B"/>
    <w:rsid w:val="00B60760"/>
    <w:rsid w:val="00B60840"/>
    <w:rsid w:val="00B60A84"/>
    <w:rsid w:val="00B61268"/>
    <w:rsid w:val="00B61360"/>
    <w:rsid w:val="00B613CD"/>
    <w:rsid w:val="00B61752"/>
    <w:rsid w:val="00B62716"/>
    <w:rsid w:val="00B62717"/>
    <w:rsid w:val="00B6279D"/>
    <w:rsid w:val="00B6295C"/>
    <w:rsid w:val="00B62B06"/>
    <w:rsid w:val="00B62B48"/>
    <w:rsid w:val="00B62FE1"/>
    <w:rsid w:val="00B633C2"/>
    <w:rsid w:val="00B633E8"/>
    <w:rsid w:val="00B6380E"/>
    <w:rsid w:val="00B63A1C"/>
    <w:rsid w:val="00B63B80"/>
    <w:rsid w:val="00B64040"/>
    <w:rsid w:val="00B64084"/>
    <w:rsid w:val="00B64935"/>
    <w:rsid w:val="00B64A18"/>
    <w:rsid w:val="00B64BC6"/>
    <w:rsid w:val="00B64E27"/>
    <w:rsid w:val="00B64E5A"/>
    <w:rsid w:val="00B654B8"/>
    <w:rsid w:val="00B65D05"/>
    <w:rsid w:val="00B6633D"/>
    <w:rsid w:val="00B666C3"/>
    <w:rsid w:val="00B66F94"/>
    <w:rsid w:val="00B6762F"/>
    <w:rsid w:val="00B67953"/>
    <w:rsid w:val="00B67A8F"/>
    <w:rsid w:val="00B67F8D"/>
    <w:rsid w:val="00B70044"/>
    <w:rsid w:val="00B708CB"/>
    <w:rsid w:val="00B70D38"/>
    <w:rsid w:val="00B70E19"/>
    <w:rsid w:val="00B71914"/>
    <w:rsid w:val="00B71AC9"/>
    <w:rsid w:val="00B723A4"/>
    <w:rsid w:val="00B724F3"/>
    <w:rsid w:val="00B72B1D"/>
    <w:rsid w:val="00B72D08"/>
    <w:rsid w:val="00B72D09"/>
    <w:rsid w:val="00B731CD"/>
    <w:rsid w:val="00B73A04"/>
    <w:rsid w:val="00B73D2B"/>
    <w:rsid w:val="00B743AB"/>
    <w:rsid w:val="00B74741"/>
    <w:rsid w:val="00B751AA"/>
    <w:rsid w:val="00B751E9"/>
    <w:rsid w:val="00B752CF"/>
    <w:rsid w:val="00B75392"/>
    <w:rsid w:val="00B75431"/>
    <w:rsid w:val="00B756D4"/>
    <w:rsid w:val="00B7571D"/>
    <w:rsid w:val="00B75AFE"/>
    <w:rsid w:val="00B75C48"/>
    <w:rsid w:val="00B7617E"/>
    <w:rsid w:val="00B76675"/>
    <w:rsid w:val="00B7696E"/>
    <w:rsid w:val="00B76EFA"/>
    <w:rsid w:val="00B76F4B"/>
    <w:rsid w:val="00B77878"/>
    <w:rsid w:val="00B77C05"/>
    <w:rsid w:val="00B77C62"/>
    <w:rsid w:val="00B77C8E"/>
    <w:rsid w:val="00B80829"/>
    <w:rsid w:val="00B80ABD"/>
    <w:rsid w:val="00B8137E"/>
    <w:rsid w:val="00B81493"/>
    <w:rsid w:val="00B81714"/>
    <w:rsid w:val="00B81AA9"/>
    <w:rsid w:val="00B81CC7"/>
    <w:rsid w:val="00B83013"/>
    <w:rsid w:val="00B8328D"/>
    <w:rsid w:val="00B83498"/>
    <w:rsid w:val="00B838A9"/>
    <w:rsid w:val="00B83937"/>
    <w:rsid w:val="00B8467B"/>
    <w:rsid w:val="00B84BFF"/>
    <w:rsid w:val="00B84CD8"/>
    <w:rsid w:val="00B84DAD"/>
    <w:rsid w:val="00B85268"/>
    <w:rsid w:val="00B8556F"/>
    <w:rsid w:val="00B85C13"/>
    <w:rsid w:val="00B8619E"/>
    <w:rsid w:val="00B86599"/>
    <w:rsid w:val="00B86CA0"/>
    <w:rsid w:val="00B86EBD"/>
    <w:rsid w:val="00B87009"/>
    <w:rsid w:val="00B873C0"/>
    <w:rsid w:val="00B87543"/>
    <w:rsid w:val="00B90181"/>
    <w:rsid w:val="00B90469"/>
    <w:rsid w:val="00B90FD1"/>
    <w:rsid w:val="00B918F7"/>
    <w:rsid w:val="00B91BBE"/>
    <w:rsid w:val="00B91C62"/>
    <w:rsid w:val="00B91D36"/>
    <w:rsid w:val="00B92585"/>
    <w:rsid w:val="00B93063"/>
    <w:rsid w:val="00B930DC"/>
    <w:rsid w:val="00B93C2A"/>
    <w:rsid w:val="00B93E1B"/>
    <w:rsid w:val="00B93E9B"/>
    <w:rsid w:val="00B944E3"/>
    <w:rsid w:val="00B94702"/>
    <w:rsid w:val="00B9520E"/>
    <w:rsid w:val="00B95599"/>
    <w:rsid w:val="00B958A0"/>
    <w:rsid w:val="00B95AB9"/>
    <w:rsid w:val="00B95D62"/>
    <w:rsid w:val="00B962E7"/>
    <w:rsid w:val="00B96476"/>
    <w:rsid w:val="00B96503"/>
    <w:rsid w:val="00B9673E"/>
    <w:rsid w:val="00B96E2D"/>
    <w:rsid w:val="00B97720"/>
    <w:rsid w:val="00B97768"/>
    <w:rsid w:val="00B977B5"/>
    <w:rsid w:val="00B97D39"/>
    <w:rsid w:val="00BA00C5"/>
    <w:rsid w:val="00BA06DB"/>
    <w:rsid w:val="00BA074E"/>
    <w:rsid w:val="00BA096A"/>
    <w:rsid w:val="00BA0AD5"/>
    <w:rsid w:val="00BA0CE8"/>
    <w:rsid w:val="00BA10A6"/>
    <w:rsid w:val="00BA153D"/>
    <w:rsid w:val="00BA1D1D"/>
    <w:rsid w:val="00BA1E71"/>
    <w:rsid w:val="00BA2769"/>
    <w:rsid w:val="00BA2B89"/>
    <w:rsid w:val="00BA2F40"/>
    <w:rsid w:val="00BA32CF"/>
    <w:rsid w:val="00BA39B0"/>
    <w:rsid w:val="00BA3DE3"/>
    <w:rsid w:val="00BA40DB"/>
    <w:rsid w:val="00BA45AD"/>
    <w:rsid w:val="00BA4EB4"/>
    <w:rsid w:val="00BA4F3E"/>
    <w:rsid w:val="00BA5C7B"/>
    <w:rsid w:val="00BA5ED6"/>
    <w:rsid w:val="00BA6100"/>
    <w:rsid w:val="00BA68A2"/>
    <w:rsid w:val="00BA6ACB"/>
    <w:rsid w:val="00BA6AF4"/>
    <w:rsid w:val="00BA725B"/>
    <w:rsid w:val="00BA7788"/>
    <w:rsid w:val="00BA77C4"/>
    <w:rsid w:val="00BB0014"/>
    <w:rsid w:val="00BB00A7"/>
    <w:rsid w:val="00BB00D4"/>
    <w:rsid w:val="00BB0322"/>
    <w:rsid w:val="00BB0476"/>
    <w:rsid w:val="00BB0DC0"/>
    <w:rsid w:val="00BB1185"/>
    <w:rsid w:val="00BB1189"/>
    <w:rsid w:val="00BB224A"/>
    <w:rsid w:val="00BB274D"/>
    <w:rsid w:val="00BB4074"/>
    <w:rsid w:val="00BB4515"/>
    <w:rsid w:val="00BB5E92"/>
    <w:rsid w:val="00BB712A"/>
    <w:rsid w:val="00BB7251"/>
    <w:rsid w:val="00BB7B82"/>
    <w:rsid w:val="00BB7C9A"/>
    <w:rsid w:val="00BC0354"/>
    <w:rsid w:val="00BC065C"/>
    <w:rsid w:val="00BC06C3"/>
    <w:rsid w:val="00BC0761"/>
    <w:rsid w:val="00BC09DD"/>
    <w:rsid w:val="00BC0A74"/>
    <w:rsid w:val="00BC13C8"/>
    <w:rsid w:val="00BC18CC"/>
    <w:rsid w:val="00BC1C72"/>
    <w:rsid w:val="00BC1DB9"/>
    <w:rsid w:val="00BC1ECA"/>
    <w:rsid w:val="00BC2498"/>
    <w:rsid w:val="00BC252E"/>
    <w:rsid w:val="00BC27E8"/>
    <w:rsid w:val="00BC2963"/>
    <w:rsid w:val="00BC2AC8"/>
    <w:rsid w:val="00BC2F5D"/>
    <w:rsid w:val="00BC3F11"/>
    <w:rsid w:val="00BC4673"/>
    <w:rsid w:val="00BC49E3"/>
    <w:rsid w:val="00BC4AF4"/>
    <w:rsid w:val="00BC5395"/>
    <w:rsid w:val="00BC557E"/>
    <w:rsid w:val="00BC57B3"/>
    <w:rsid w:val="00BC5ACA"/>
    <w:rsid w:val="00BC5FDB"/>
    <w:rsid w:val="00BC64C0"/>
    <w:rsid w:val="00BC6593"/>
    <w:rsid w:val="00BC680A"/>
    <w:rsid w:val="00BC6851"/>
    <w:rsid w:val="00BC6CB5"/>
    <w:rsid w:val="00BC6FDB"/>
    <w:rsid w:val="00BC6FFA"/>
    <w:rsid w:val="00BC7117"/>
    <w:rsid w:val="00BC757C"/>
    <w:rsid w:val="00BC788F"/>
    <w:rsid w:val="00BC7B64"/>
    <w:rsid w:val="00BC7DC5"/>
    <w:rsid w:val="00BD029F"/>
    <w:rsid w:val="00BD03A7"/>
    <w:rsid w:val="00BD0674"/>
    <w:rsid w:val="00BD0DC7"/>
    <w:rsid w:val="00BD14F8"/>
    <w:rsid w:val="00BD17EA"/>
    <w:rsid w:val="00BD23EB"/>
    <w:rsid w:val="00BD23F2"/>
    <w:rsid w:val="00BD3067"/>
    <w:rsid w:val="00BD31F5"/>
    <w:rsid w:val="00BD4355"/>
    <w:rsid w:val="00BD498A"/>
    <w:rsid w:val="00BD4FA5"/>
    <w:rsid w:val="00BD5937"/>
    <w:rsid w:val="00BD59D4"/>
    <w:rsid w:val="00BD6463"/>
    <w:rsid w:val="00BD6477"/>
    <w:rsid w:val="00BD6EB1"/>
    <w:rsid w:val="00BD7125"/>
    <w:rsid w:val="00BD7775"/>
    <w:rsid w:val="00BE0205"/>
    <w:rsid w:val="00BE0539"/>
    <w:rsid w:val="00BE07FC"/>
    <w:rsid w:val="00BE0860"/>
    <w:rsid w:val="00BE0958"/>
    <w:rsid w:val="00BE0E32"/>
    <w:rsid w:val="00BE0EB4"/>
    <w:rsid w:val="00BE0FFF"/>
    <w:rsid w:val="00BE16D3"/>
    <w:rsid w:val="00BE1AF3"/>
    <w:rsid w:val="00BE1EE3"/>
    <w:rsid w:val="00BE1EF5"/>
    <w:rsid w:val="00BE2766"/>
    <w:rsid w:val="00BE2E9E"/>
    <w:rsid w:val="00BE331A"/>
    <w:rsid w:val="00BE3DF3"/>
    <w:rsid w:val="00BE4263"/>
    <w:rsid w:val="00BE4449"/>
    <w:rsid w:val="00BE4586"/>
    <w:rsid w:val="00BE45B8"/>
    <w:rsid w:val="00BE5102"/>
    <w:rsid w:val="00BE539E"/>
    <w:rsid w:val="00BE562A"/>
    <w:rsid w:val="00BE5708"/>
    <w:rsid w:val="00BE5A95"/>
    <w:rsid w:val="00BE5C53"/>
    <w:rsid w:val="00BE5F2B"/>
    <w:rsid w:val="00BE6887"/>
    <w:rsid w:val="00BE6B03"/>
    <w:rsid w:val="00BE6CF3"/>
    <w:rsid w:val="00BE6F89"/>
    <w:rsid w:val="00BE7189"/>
    <w:rsid w:val="00BE765F"/>
    <w:rsid w:val="00BE77FB"/>
    <w:rsid w:val="00BE7E33"/>
    <w:rsid w:val="00BF0AB6"/>
    <w:rsid w:val="00BF11B6"/>
    <w:rsid w:val="00BF13E7"/>
    <w:rsid w:val="00BF1D18"/>
    <w:rsid w:val="00BF1D35"/>
    <w:rsid w:val="00BF22B3"/>
    <w:rsid w:val="00BF2F3C"/>
    <w:rsid w:val="00BF3317"/>
    <w:rsid w:val="00BF3A7A"/>
    <w:rsid w:val="00BF3CE9"/>
    <w:rsid w:val="00BF451B"/>
    <w:rsid w:val="00BF4541"/>
    <w:rsid w:val="00BF4928"/>
    <w:rsid w:val="00BF4C98"/>
    <w:rsid w:val="00BF4E72"/>
    <w:rsid w:val="00BF521D"/>
    <w:rsid w:val="00BF52AF"/>
    <w:rsid w:val="00BF5DE7"/>
    <w:rsid w:val="00BF5E59"/>
    <w:rsid w:val="00BF5EB4"/>
    <w:rsid w:val="00BF5EE8"/>
    <w:rsid w:val="00BF60B3"/>
    <w:rsid w:val="00BF6157"/>
    <w:rsid w:val="00BF62E7"/>
    <w:rsid w:val="00BF66A3"/>
    <w:rsid w:val="00BF68E5"/>
    <w:rsid w:val="00BF6CD2"/>
    <w:rsid w:val="00BF700F"/>
    <w:rsid w:val="00BF7865"/>
    <w:rsid w:val="00BF7A0F"/>
    <w:rsid w:val="00C004F9"/>
    <w:rsid w:val="00C0074A"/>
    <w:rsid w:val="00C00D3B"/>
    <w:rsid w:val="00C01357"/>
    <w:rsid w:val="00C01944"/>
    <w:rsid w:val="00C01D9D"/>
    <w:rsid w:val="00C01FB0"/>
    <w:rsid w:val="00C021BE"/>
    <w:rsid w:val="00C02A71"/>
    <w:rsid w:val="00C02DF0"/>
    <w:rsid w:val="00C02F52"/>
    <w:rsid w:val="00C03FB5"/>
    <w:rsid w:val="00C040A6"/>
    <w:rsid w:val="00C04211"/>
    <w:rsid w:val="00C04566"/>
    <w:rsid w:val="00C0460A"/>
    <w:rsid w:val="00C04650"/>
    <w:rsid w:val="00C05507"/>
    <w:rsid w:val="00C056B8"/>
    <w:rsid w:val="00C0577F"/>
    <w:rsid w:val="00C06006"/>
    <w:rsid w:val="00C06705"/>
    <w:rsid w:val="00C06EDC"/>
    <w:rsid w:val="00C06FC7"/>
    <w:rsid w:val="00C06FCC"/>
    <w:rsid w:val="00C07685"/>
    <w:rsid w:val="00C10300"/>
    <w:rsid w:val="00C10585"/>
    <w:rsid w:val="00C105BA"/>
    <w:rsid w:val="00C10942"/>
    <w:rsid w:val="00C109B0"/>
    <w:rsid w:val="00C10EB6"/>
    <w:rsid w:val="00C116A8"/>
    <w:rsid w:val="00C119DD"/>
    <w:rsid w:val="00C11C08"/>
    <w:rsid w:val="00C11E25"/>
    <w:rsid w:val="00C11E72"/>
    <w:rsid w:val="00C12321"/>
    <w:rsid w:val="00C130BD"/>
    <w:rsid w:val="00C132AA"/>
    <w:rsid w:val="00C1356E"/>
    <w:rsid w:val="00C1416A"/>
    <w:rsid w:val="00C1464D"/>
    <w:rsid w:val="00C14936"/>
    <w:rsid w:val="00C14DD9"/>
    <w:rsid w:val="00C14E41"/>
    <w:rsid w:val="00C14EC9"/>
    <w:rsid w:val="00C15238"/>
    <w:rsid w:val="00C15462"/>
    <w:rsid w:val="00C15482"/>
    <w:rsid w:val="00C15BD0"/>
    <w:rsid w:val="00C16B2F"/>
    <w:rsid w:val="00C16CEC"/>
    <w:rsid w:val="00C16F1C"/>
    <w:rsid w:val="00C17501"/>
    <w:rsid w:val="00C17D67"/>
    <w:rsid w:val="00C2023E"/>
    <w:rsid w:val="00C202D5"/>
    <w:rsid w:val="00C2031F"/>
    <w:rsid w:val="00C20894"/>
    <w:rsid w:val="00C20C40"/>
    <w:rsid w:val="00C20DC7"/>
    <w:rsid w:val="00C211FE"/>
    <w:rsid w:val="00C21688"/>
    <w:rsid w:val="00C2174C"/>
    <w:rsid w:val="00C2179C"/>
    <w:rsid w:val="00C21BDF"/>
    <w:rsid w:val="00C225F4"/>
    <w:rsid w:val="00C23BFF"/>
    <w:rsid w:val="00C241B6"/>
    <w:rsid w:val="00C244F5"/>
    <w:rsid w:val="00C24A2B"/>
    <w:rsid w:val="00C24E3D"/>
    <w:rsid w:val="00C24FFD"/>
    <w:rsid w:val="00C25332"/>
    <w:rsid w:val="00C2533A"/>
    <w:rsid w:val="00C25591"/>
    <w:rsid w:val="00C256EF"/>
    <w:rsid w:val="00C25967"/>
    <w:rsid w:val="00C261F2"/>
    <w:rsid w:val="00C2642A"/>
    <w:rsid w:val="00C265BE"/>
    <w:rsid w:val="00C26F77"/>
    <w:rsid w:val="00C273BA"/>
    <w:rsid w:val="00C275F8"/>
    <w:rsid w:val="00C27891"/>
    <w:rsid w:val="00C30026"/>
    <w:rsid w:val="00C306A5"/>
    <w:rsid w:val="00C308CC"/>
    <w:rsid w:val="00C30978"/>
    <w:rsid w:val="00C30E08"/>
    <w:rsid w:val="00C30ED2"/>
    <w:rsid w:val="00C31254"/>
    <w:rsid w:val="00C31760"/>
    <w:rsid w:val="00C31CFB"/>
    <w:rsid w:val="00C31D2D"/>
    <w:rsid w:val="00C3225A"/>
    <w:rsid w:val="00C32ABC"/>
    <w:rsid w:val="00C32C71"/>
    <w:rsid w:val="00C32F49"/>
    <w:rsid w:val="00C33FDB"/>
    <w:rsid w:val="00C342A6"/>
    <w:rsid w:val="00C3441A"/>
    <w:rsid w:val="00C34510"/>
    <w:rsid w:val="00C346C8"/>
    <w:rsid w:val="00C34807"/>
    <w:rsid w:val="00C34A02"/>
    <w:rsid w:val="00C34B21"/>
    <w:rsid w:val="00C34FA2"/>
    <w:rsid w:val="00C353E8"/>
    <w:rsid w:val="00C354AA"/>
    <w:rsid w:val="00C357F6"/>
    <w:rsid w:val="00C35EA2"/>
    <w:rsid w:val="00C36232"/>
    <w:rsid w:val="00C364A2"/>
    <w:rsid w:val="00C366E5"/>
    <w:rsid w:val="00C36985"/>
    <w:rsid w:val="00C36D0B"/>
    <w:rsid w:val="00C36EEB"/>
    <w:rsid w:val="00C36F07"/>
    <w:rsid w:val="00C37112"/>
    <w:rsid w:val="00C37143"/>
    <w:rsid w:val="00C374E9"/>
    <w:rsid w:val="00C37A47"/>
    <w:rsid w:val="00C37BEB"/>
    <w:rsid w:val="00C37E46"/>
    <w:rsid w:val="00C37E7D"/>
    <w:rsid w:val="00C406DA"/>
    <w:rsid w:val="00C408C1"/>
    <w:rsid w:val="00C40B38"/>
    <w:rsid w:val="00C40B55"/>
    <w:rsid w:val="00C40B7D"/>
    <w:rsid w:val="00C40D81"/>
    <w:rsid w:val="00C416F0"/>
    <w:rsid w:val="00C41AE3"/>
    <w:rsid w:val="00C4208C"/>
    <w:rsid w:val="00C4215E"/>
    <w:rsid w:val="00C42CB7"/>
    <w:rsid w:val="00C42EEE"/>
    <w:rsid w:val="00C43346"/>
    <w:rsid w:val="00C43945"/>
    <w:rsid w:val="00C4397A"/>
    <w:rsid w:val="00C43FB3"/>
    <w:rsid w:val="00C44233"/>
    <w:rsid w:val="00C44690"/>
    <w:rsid w:val="00C44755"/>
    <w:rsid w:val="00C44C16"/>
    <w:rsid w:val="00C45568"/>
    <w:rsid w:val="00C458DC"/>
    <w:rsid w:val="00C45959"/>
    <w:rsid w:val="00C45A28"/>
    <w:rsid w:val="00C45BE6"/>
    <w:rsid w:val="00C45FD5"/>
    <w:rsid w:val="00C46325"/>
    <w:rsid w:val="00C46606"/>
    <w:rsid w:val="00C46736"/>
    <w:rsid w:val="00C469B8"/>
    <w:rsid w:val="00C46B57"/>
    <w:rsid w:val="00C47309"/>
    <w:rsid w:val="00C47722"/>
    <w:rsid w:val="00C47C71"/>
    <w:rsid w:val="00C502A9"/>
    <w:rsid w:val="00C504AD"/>
    <w:rsid w:val="00C50A39"/>
    <w:rsid w:val="00C50D67"/>
    <w:rsid w:val="00C50D80"/>
    <w:rsid w:val="00C50E03"/>
    <w:rsid w:val="00C50ED0"/>
    <w:rsid w:val="00C5109A"/>
    <w:rsid w:val="00C51928"/>
    <w:rsid w:val="00C51945"/>
    <w:rsid w:val="00C520AE"/>
    <w:rsid w:val="00C52614"/>
    <w:rsid w:val="00C52706"/>
    <w:rsid w:val="00C52B60"/>
    <w:rsid w:val="00C534CB"/>
    <w:rsid w:val="00C53605"/>
    <w:rsid w:val="00C53B30"/>
    <w:rsid w:val="00C53C07"/>
    <w:rsid w:val="00C54410"/>
    <w:rsid w:val="00C545D7"/>
    <w:rsid w:val="00C54886"/>
    <w:rsid w:val="00C54DBE"/>
    <w:rsid w:val="00C54E08"/>
    <w:rsid w:val="00C5587F"/>
    <w:rsid w:val="00C55DAA"/>
    <w:rsid w:val="00C55E27"/>
    <w:rsid w:val="00C55FD6"/>
    <w:rsid w:val="00C57134"/>
    <w:rsid w:val="00C57164"/>
    <w:rsid w:val="00C609D3"/>
    <w:rsid w:val="00C60A5A"/>
    <w:rsid w:val="00C61397"/>
    <w:rsid w:val="00C61971"/>
    <w:rsid w:val="00C61C38"/>
    <w:rsid w:val="00C620DD"/>
    <w:rsid w:val="00C623E8"/>
    <w:rsid w:val="00C62917"/>
    <w:rsid w:val="00C62A81"/>
    <w:rsid w:val="00C62EB8"/>
    <w:rsid w:val="00C63061"/>
    <w:rsid w:val="00C635CB"/>
    <w:rsid w:val="00C63984"/>
    <w:rsid w:val="00C63E41"/>
    <w:rsid w:val="00C63E79"/>
    <w:rsid w:val="00C63FDC"/>
    <w:rsid w:val="00C64411"/>
    <w:rsid w:val="00C647E0"/>
    <w:rsid w:val="00C650F0"/>
    <w:rsid w:val="00C6526B"/>
    <w:rsid w:val="00C65E2F"/>
    <w:rsid w:val="00C66562"/>
    <w:rsid w:val="00C668E4"/>
    <w:rsid w:val="00C66BEA"/>
    <w:rsid w:val="00C67694"/>
    <w:rsid w:val="00C677A0"/>
    <w:rsid w:val="00C67A0D"/>
    <w:rsid w:val="00C67BD9"/>
    <w:rsid w:val="00C70941"/>
    <w:rsid w:val="00C70F8A"/>
    <w:rsid w:val="00C717C2"/>
    <w:rsid w:val="00C72656"/>
    <w:rsid w:val="00C7289B"/>
    <w:rsid w:val="00C72BE2"/>
    <w:rsid w:val="00C72CD2"/>
    <w:rsid w:val="00C72E19"/>
    <w:rsid w:val="00C73094"/>
    <w:rsid w:val="00C73147"/>
    <w:rsid w:val="00C7357E"/>
    <w:rsid w:val="00C736B0"/>
    <w:rsid w:val="00C736B3"/>
    <w:rsid w:val="00C74679"/>
    <w:rsid w:val="00C7475C"/>
    <w:rsid w:val="00C749E0"/>
    <w:rsid w:val="00C74A62"/>
    <w:rsid w:val="00C74C15"/>
    <w:rsid w:val="00C75217"/>
    <w:rsid w:val="00C7546B"/>
    <w:rsid w:val="00C75BC4"/>
    <w:rsid w:val="00C75EC7"/>
    <w:rsid w:val="00C7662C"/>
    <w:rsid w:val="00C767BC"/>
    <w:rsid w:val="00C76CCE"/>
    <w:rsid w:val="00C77042"/>
    <w:rsid w:val="00C7793B"/>
    <w:rsid w:val="00C77D8D"/>
    <w:rsid w:val="00C80388"/>
    <w:rsid w:val="00C80BBF"/>
    <w:rsid w:val="00C811B6"/>
    <w:rsid w:val="00C811BD"/>
    <w:rsid w:val="00C8120C"/>
    <w:rsid w:val="00C8163B"/>
    <w:rsid w:val="00C819E3"/>
    <w:rsid w:val="00C81A81"/>
    <w:rsid w:val="00C824D2"/>
    <w:rsid w:val="00C8281D"/>
    <w:rsid w:val="00C82D64"/>
    <w:rsid w:val="00C830E0"/>
    <w:rsid w:val="00C83332"/>
    <w:rsid w:val="00C83E49"/>
    <w:rsid w:val="00C83E9A"/>
    <w:rsid w:val="00C8457B"/>
    <w:rsid w:val="00C8459B"/>
    <w:rsid w:val="00C84655"/>
    <w:rsid w:val="00C846BC"/>
    <w:rsid w:val="00C849D7"/>
    <w:rsid w:val="00C84A1C"/>
    <w:rsid w:val="00C85161"/>
    <w:rsid w:val="00C85D82"/>
    <w:rsid w:val="00C86750"/>
    <w:rsid w:val="00C86960"/>
    <w:rsid w:val="00C86D27"/>
    <w:rsid w:val="00C872F6"/>
    <w:rsid w:val="00C87509"/>
    <w:rsid w:val="00C876BD"/>
    <w:rsid w:val="00C87EF9"/>
    <w:rsid w:val="00C87F7E"/>
    <w:rsid w:val="00C90376"/>
    <w:rsid w:val="00C906A8"/>
    <w:rsid w:val="00C908B3"/>
    <w:rsid w:val="00C90B85"/>
    <w:rsid w:val="00C90CF4"/>
    <w:rsid w:val="00C90E00"/>
    <w:rsid w:val="00C916B4"/>
    <w:rsid w:val="00C91CD0"/>
    <w:rsid w:val="00C921B7"/>
    <w:rsid w:val="00C92234"/>
    <w:rsid w:val="00C92444"/>
    <w:rsid w:val="00C93178"/>
    <w:rsid w:val="00C934E1"/>
    <w:rsid w:val="00C93892"/>
    <w:rsid w:val="00C94925"/>
    <w:rsid w:val="00C94F60"/>
    <w:rsid w:val="00C95135"/>
    <w:rsid w:val="00C951E3"/>
    <w:rsid w:val="00C95A7A"/>
    <w:rsid w:val="00C95D17"/>
    <w:rsid w:val="00C95D29"/>
    <w:rsid w:val="00C95E42"/>
    <w:rsid w:val="00C9638B"/>
    <w:rsid w:val="00C97048"/>
    <w:rsid w:val="00C975B8"/>
    <w:rsid w:val="00C9762B"/>
    <w:rsid w:val="00C9796F"/>
    <w:rsid w:val="00C97C5A"/>
    <w:rsid w:val="00C97E97"/>
    <w:rsid w:val="00C97ED3"/>
    <w:rsid w:val="00C97F0A"/>
    <w:rsid w:val="00CA0217"/>
    <w:rsid w:val="00CA0369"/>
    <w:rsid w:val="00CA0892"/>
    <w:rsid w:val="00CA0DCB"/>
    <w:rsid w:val="00CA0ED4"/>
    <w:rsid w:val="00CA10F7"/>
    <w:rsid w:val="00CA1544"/>
    <w:rsid w:val="00CA168E"/>
    <w:rsid w:val="00CA23AF"/>
    <w:rsid w:val="00CA272C"/>
    <w:rsid w:val="00CA30EF"/>
    <w:rsid w:val="00CA3162"/>
    <w:rsid w:val="00CA3451"/>
    <w:rsid w:val="00CA347E"/>
    <w:rsid w:val="00CA3B7D"/>
    <w:rsid w:val="00CA3F67"/>
    <w:rsid w:val="00CA449D"/>
    <w:rsid w:val="00CA4ACE"/>
    <w:rsid w:val="00CA4BE4"/>
    <w:rsid w:val="00CA5202"/>
    <w:rsid w:val="00CA569D"/>
    <w:rsid w:val="00CA56C3"/>
    <w:rsid w:val="00CA56FF"/>
    <w:rsid w:val="00CA579B"/>
    <w:rsid w:val="00CA5957"/>
    <w:rsid w:val="00CA66AD"/>
    <w:rsid w:val="00CA689E"/>
    <w:rsid w:val="00CA6B83"/>
    <w:rsid w:val="00CA6EB5"/>
    <w:rsid w:val="00CA729F"/>
    <w:rsid w:val="00CA787C"/>
    <w:rsid w:val="00CA798F"/>
    <w:rsid w:val="00CA7C90"/>
    <w:rsid w:val="00CA7CF9"/>
    <w:rsid w:val="00CB00CF"/>
    <w:rsid w:val="00CB0A19"/>
    <w:rsid w:val="00CB0BA5"/>
    <w:rsid w:val="00CB0D82"/>
    <w:rsid w:val="00CB0E1E"/>
    <w:rsid w:val="00CB145B"/>
    <w:rsid w:val="00CB1654"/>
    <w:rsid w:val="00CB187A"/>
    <w:rsid w:val="00CB191A"/>
    <w:rsid w:val="00CB1932"/>
    <w:rsid w:val="00CB21B9"/>
    <w:rsid w:val="00CB23DB"/>
    <w:rsid w:val="00CB2456"/>
    <w:rsid w:val="00CB2BD5"/>
    <w:rsid w:val="00CB2DED"/>
    <w:rsid w:val="00CB2F42"/>
    <w:rsid w:val="00CB3096"/>
    <w:rsid w:val="00CB3975"/>
    <w:rsid w:val="00CB3D25"/>
    <w:rsid w:val="00CB4155"/>
    <w:rsid w:val="00CB4A49"/>
    <w:rsid w:val="00CB514A"/>
    <w:rsid w:val="00CB5CD7"/>
    <w:rsid w:val="00CB5E29"/>
    <w:rsid w:val="00CB66D5"/>
    <w:rsid w:val="00CB6B1B"/>
    <w:rsid w:val="00CB6B90"/>
    <w:rsid w:val="00CB6DF8"/>
    <w:rsid w:val="00CB7405"/>
    <w:rsid w:val="00CB7928"/>
    <w:rsid w:val="00CB7E84"/>
    <w:rsid w:val="00CB7FBF"/>
    <w:rsid w:val="00CC0CA3"/>
    <w:rsid w:val="00CC174A"/>
    <w:rsid w:val="00CC230A"/>
    <w:rsid w:val="00CC2A98"/>
    <w:rsid w:val="00CC2D2D"/>
    <w:rsid w:val="00CC2EA1"/>
    <w:rsid w:val="00CC3800"/>
    <w:rsid w:val="00CC3975"/>
    <w:rsid w:val="00CC4180"/>
    <w:rsid w:val="00CC418A"/>
    <w:rsid w:val="00CC4208"/>
    <w:rsid w:val="00CC4FF4"/>
    <w:rsid w:val="00CC5AE5"/>
    <w:rsid w:val="00CC6F52"/>
    <w:rsid w:val="00CC6FB9"/>
    <w:rsid w:val="00CC72F4"/>
    <w:rsid w:val="00CC7526"/>
    <w:rsid w:val="00CC7E54"/>
    <w:rsid w:val="00CD0217"/>
    <w:rsid w:val="00CD06DB"/>
    <w:rsid w:val="00CD06E1"/>
    <w:rsid w:val="00CD08DC"/>
    <w:rsid w:val="00CD0B3D"/>
    <w:rsid w:val="00CD1E53"/>
    <w:rsid w:val="00CD2071"/>
    <w:rsid w:val="00CD2876"/>
    <w:rsid w:val="00CD2D10"/>
    <w:rsid w:val="00CD3056"/>
    <w:rsid w:val="00CD39AD"/>
    <w:rsid w:val="00CD3ADE"/>
    <w:rsid w:val="00CD3D8D"/>
    <w:rsid w:val="00CD4327"/>
    <w:rsid w:val="00CD4773"/>
    <w:rsid w:val="00CD48FB"/>
    <w:rsid w:val="00CD4C25"/>
    <w:rsid w:val="00CD4F12"/>
    <w:rsid w:val="00CD6D20"/>
    <w:rsid w:val="00CD6F09"/>
    <w:rsid w:val="00CD73CB"/>
    <w:rsid w:val="00CD7BF9"/>
    <w:rsid w:val="00CE0043"/>
    <w:rsid w:val="00CE05C9"/>
    <w:rsid w:val="00CE06A8"/>
    <w:rsid w:val="00CE07D0"/>
    <w:rsid w:val="00CE09CE"/>
    <w:rsid w:val="00CE0B70"/>
    <w:rsid w:val="00CE0D53"/>
    <w:rsid w:val="00CE103A"/>
    <w:rsid w:val="00CE12D0"/>
    <w:rsid w:val="00CE152A"/>
    <w:rsid w:val="00CE1A77"/>
    <w:rsid w:val="00CE1CB2"/>
    <w:rsid w:val="00CE1E47"/>
    <w:rsid w:val="00CE247E"/>
    <w:rsid w:val="00CE26BF"/>
    <w:rsid w:val="00CE2C50"/>
    <w:rsid w:val="00CE2DF5"/>
    <w:rsid w:val="00CE325B"/>
    <w:rsid w:val="00CE326E"/>
    <w:rsid w:val="00CE32AA"/>
    <w:rsid w:val="00CE39AE"/>
    <w:rsid w:val="00CE3ADD"/>
    <w:rsid w:val="00CE3DA6"/>
    <w:rsid w:val="00CE405B"/>
    <w:rsid w:val="00CE4BF8"/>
    <w:rsid w:val="00CE4C58"/>
    <w:rsid w:val="00CE4E7E"/>
    <w:rsid w:val="00CE4F48"/>
    <w:rsid w:val="00CE5208"/>
    <w:rsid w:val="00CE54D7"/>
    <w:rsid w:val="00CE5CDA"/>
    <w:rsid w:val="00CE5D74"/>
    <w:rsid w:val="00CE5F48"/>
    <w:rsid w:val="00CE600D"/>
    <w:rsid w:val="00CE7304"/>
    <w:rsid w:val="00CE741A"/>
    <w:rsid w:val="00CE7787"/>
    <w:rsid w:val="00CE78B4"/>
    <w:rsid w:val="00CF023E"/>
    <w:rsid w:val="00CF0A07"/>
    <w:rsid w:val="00CF0DD9"/>
    <w:rsid w:val="00CF153F"/>
    <w:rsid w:val="00CF1604"/>
    <w:rsid w:val="00CF176A"/>
    <w:rsid w:val="00CF1F7F"/>
    <w:rsid w:val="00CF22AA"/>
    <w:rsid w:val="00CF23E9"/>
    <w:rsid w:val="00CF37B7"/>
    <w:rsid w:val="00CF3FED"/>
    <w:rsid w:val="00CF42F1"/>
    <w:rsid w:val="00CF4C23"/>
    <w:rsid w:val="00CF4D65"/>
    <w:rsid w:val="00CF4DBA"/>
    <w:rsid w:val="00CF4F5C"/>
    <w:rsid w:val="00CF509D"/>
    <w:rsid w:val="00CF5101"/>
    <w:rsid w:val="00CF56DE"/>
    <w:rsid w:val="00CF5F2F"/>
    <w:rsid w:val="00CF6CF1"/>
    <w:rsid w:val="00CF6FF2"/>
    <w:rsid w:val="00CF71E9"/>
    <w:rsid w:val="00D008AD"/>
    <w:rsid w:val="00D00986"/>
    <w:rsid w:val="00D01662"/>
    <w:rsid w:val="00D02015"/>
    <w:rsid w:val="00D026B3"/>
    <w:rsid w:val="00D0288D"/>
    <w:rsid w:val="00D02A88"/>
    <w:rsid w:val="00D03135"/>
    <w:rsid w:val="00D037F5"/>
    <w:rsid w:val="00D0420E"/>
    <w:rsid w:val="00D04271"/>
    <w:rsid w:val="00D04338"/>
    <w:rsid w:val="00D044ED"/>
    <w:rsid w:val="00D05098"/>
    <w:rsid w:val="00D0534B"/>
    <w:rsid w:val="00D0560A"/>
    <w:rsid w:val="00D0594B"/>
    <w:rsid w:val="00D05C61"/>
    <w:rsid w:val="00D05C6C"/>
    <w:rsid w:val="00D05EC6"/>
    <w:rsid w:val="00D0658E"/>
    <w:rsid w:val="00D06A93"/>
    <w:rsid w:val="00D07179"/>
    <w:rsid w:val="00D07D23"/>
    <w:rsid w:val="00D1014E"/>
    <w:rsid w:val="00D10788"/>
    <w:rsid w:val="00D110B3"/>
    <w:rsid w:val="00D110E1"/>
    <w:rsid w:val="00D112BE"/>
    <w:rsid w:val="00D11425"/>
    <w:rsid w:val="00D11A24"/>
    <w:rsid w:val="00D11AB9"/>
    <w:rsid w:val="00D12AF9"/>
    <w:rsid w:val="00D1323E"/>
    <w:rsid w:val="00D13388"/>
    <w:rsid w:val="00D139B7"/>
    <w:rsid w:val="00D13F03"/>
    <w:rsid w:val="00D13FF5"/>
    <w:rsid w:val="00D14306"/>
    <w:rsid w:val="00D14C11"/>
    <w:rsid w:val="00D14DFB"/>
    <w:rsid w:val="00D15A53"/>
    <w:rsid w:val="00D1614B"/>
    <w:rsid w:val="00D1690A"/>
    <w:rsid w:val="00D16E3E"/>
    <w:rsid w:val="00D1701D"/>
    <w:rsid w:val="00D1733D"/>
    <w:rsid w:val="00D173B4"/>
    <w:rsid w:val="00D175E8"/>
    <w:rsid w:val="00D17675"/>
    <w:rsid w:val="00D17ABC"/>
    <w:rsid w:val="00D20294"/>
    <w:rsid w:val="00D20689"/>
    <w:rsid w:val="00D207ED"/>
    <w:rsid w:val="00D21946"/>
    <w:rsid w:val="00D22A26"/>
    <w:rsid w:val="00D22B0E"/>
    <w:rsid w:val="00D22CE3"/>
    <w:rsid w:val="00D231F7"/>
    <w:rsid w:val="00D2341B"/>
    <w:rsid w:val="00D23912"/>
    <w:rsid w:val="00D23C9A"/>
    <w:rsid w:val="00D24171"/>
    <w:rsid w:val="00D24342"/>
    <w:rsid w:val="00D24E1C"/>
    <w:rsid w:val="00D24F37"/>
    <w:rsid w:val="00D250AF"/>
    <w:rsid w:val="00D252D2"/>
    <w:rsid w:val="00D2588B"/>
    <w:rsid w:val="00D25C58"/>
    <w:rsid w:val="00D25E35"/>
    <w:rsid w:val="00D25ED3"/>
    <w:rsid w:val="00D261CF"/>
    <w:rsid w:val="00D2686C"/>
    <w:rsid w:val="00D26BE6"/>
    <w:rsid w:val="00D26DF0"/>
    <w:rsid w:val="00D271E8"/>
    <w:rsid w:val="00D304EB"/>
    <w:rsid w:val="00D311DA"/>
    <w:rsid w:val="00D319D1"/>
    <w:rsid w:val="00D31A07"/>
    <w:rsid w:val="00D31D2E"/>
    <w:rsid w:val="00D320FD"/>
    <w:rsid w:val="00D32186"/>
    <w:rsid w:val="00D32C01"/>
    <w:rsid w:val="00D33053"/>
    <w:rsid w:val="00D33BFE"/>
    <w:rsid w:val="00D3437A"/>
    <w:rsid w:val="00D34399"/>
    <w:rsid w:val="00D344D6"/>
    <w:rsid w:val="00D34AB1"/>
    <w:rsid w:val="00D3504A"/>
    <w:rsid w:val="00D352F8"/>
    <w:rsid w:val="00D354D7"/>
    <w:rsid w:val="00D356BC"/>
    <w:rsid w:val="00D35818"/>
    <w:rsid w:val="00D35CFE"/>
    <w:rsid w:val="00D35ED2"/>
    <w:rsid w:val="00D362ED"/>
    <w:rsid w:val="00D3645D"/>
    <w:rsid w:val="00D36649"/>
    <w:rsid w:val="00D407EA"/>
    <w:rsid w:val="00D4096B"/>
    <w:rsid w:val="00D40A04"/>
    <w:rsid w:val="00D41327"/>
    <w:rsid w:val="00D414A8"/>
    <w:rsid w:val="00D41BA2"/>
    <w:rsid w:val="00D420E5"/>
    <w:rsid w:val="00D421F7"/>
    <w:rsid w:val="00D433A2"/>
    <w:rsid w:val="00D438F7"/>
    <w:rsid w:val="00D441C0"/>
    <w:rsid w:val="00D4433F"/>
    <w:rsid w:val="00D443CD"/>
    <w:rsid w:val="00D444D3"/>
    <w:rsid w:val="00D444D7"/>
    <w:rsid w:val="00D44984"/>
    <w:rsid w:val="00D44989"/>
    <w:rsid w:val="00D44E67"/>
    <w:rsid w:val="00D44F8B"/>
    <w:rsid w:val="00D44FA2"/>
    <w:rsid w:val="00D45E35"/>
    <w:rsid w:val="00D45FE3"/>
    <w:rsid w:val="00D4726D"/>
    <w:rsid w:val="00D4764A"/>
    <w:rsid w:val="00D47909"/>
    <w:rsid w:val="00D479E3"/>
    <w:rsid w:val="00D47E78"/>
    <w:rsid w:val="00D47F4C"/>
    <w:rsid w:val="00D50EC8"/>
    <w:rsid w:val="00D50F27"/>
    <w:rsid w:val="00D51555"/>
    <w:rsid w:val="00D51E0C"/>
    <w:rsid w:val="00D51E86"/>
    <w:rsid w:val="00D51FEC"/>
    <w:rsid w:val="00D522C2"/>
    <w:rsid w:val="00D52450"/>
    <w:rsid w:val="00D524F6"/>
    <w:rsid w:val="00D527DA"/>
    <w:rsid w:val="00D537BD"/>
    <w:rsid w:val="00D5380C"/>
    <w:rsid w:val="00D53D62"/>
    <w:rsid w:val="00D53F58"/>
    <w:rsid w:val="00D54743"/>
    <w:rsid w:val="00D54921"/>
    <w:rsid w:val="00D55DD4"/>
    <w:rsid w:val="00D562BE"/>
    <w:rsid w:val="00D56526"/>
    <w:rsid w:val="00D56EB2"/>
    <w:rsid w:val="00D5713C"/>
    <w:rsid w:val="00D572D8"/>
    <w:rsid w:val="00D57557"/>
    <w:rsid w:val="00D575B8"/>
    <w:rsid w:val="00D5764C"/>
    <w:rsid w:val="00D602DE"/>
    <w:rsid w:val="00D60DF2"/>
    <w:rsid w:val="00D61501"/>
    <w:rsid w:val="00D620D4"/>
    <w:rsid w:val="00D62AB2"/>
    <w:rsid w:val="00D62BB5"/>
    <w:rsid w:val="00D630B1"/>
    <w:rsid w:val="00D63717"/>
    <w:rsid w:val="00D64351"/>
    <w:rsid w:val="00D649B5"/>
    <w:rsid w:val="00D64B6E"/>
    <w:rsid w:val="00D64D36"/>
    <w:rsid w:val="00D64F3B"/>
    <w:rsid w:val="00D65AA9"/>
    <w:rsid w:val="00D663E9"/>
    <w:rsid w:val="00D6705B"/>
    <w:rsid w:val="00D67436"/>
    <w:rsid w:val="00D6760F"/>
    <w:rsid w:val="00D70002"/>
    <w:rsid w:val="00D70517"/>
    <w:rsid w:val="00D7072D"/>
    <w:rsid w:val="00D70AD7"/>
    <w:rsid w:val="00D70F42"/>
    <w:rsid w:val="00D71758"/>
    <w:rsid w:val="00D71768"/>
    <w:rsid w:val="00D71B08"/>
    <w:rsid w:val="00D71D44"/>
    <w:rsid w:val="00D71DCA"/>
    <w:rsid w:val="00D72294"/>
    <w:rsid w:val="00D72710"/>
    <w:rsid w:val="00D7391B"/>
    <w:rsid w:val="00D73CB5"/>
    <w:rsid w:val="00D73D92"/>
    <w:rsid w:val="00D74183"/>
    <w:rsid w:val="00D7434E"/>
    <w:rsid w:val="00D74505"/>
    <w:rsid w:val="00D745F4"/>
    <w:rsid w:val="00D7481F"/>
    <w:rsid w:val="00D748A1"/>
    <w:rsid w:val="00D748FB"/>
    <w:rsid w:val="00D74BAE"/>
    <w:rsid w:val="00D74EDF"/>
    <w:rsid w:val="00D75ED1"/>
    <w:rsid w:val="00D76278"/>
    <w:rsid w:val="00D775C8"/>
    <w:rsid w:val="00D8067D"/>
    <w:rsid w:val="00D80A20"/>
    <w:rsid w:val="00D80C78"/>
    <w:rsid w:val="00D811E9"/>
    <w:rsid w:val="00D81657"/>
    <w:rsid w:val="00D819E9"/>
    <w:rsid w:val="00D81D28"/>
    <w:rsid w:val="00D8248F"/>
    <w:rsid w:val="00D82AFB"/>
    <w:rsid w:val="00D82D36"/>
    <w:rsid w:val="00D83119"/>
    <w:rsid w:val="00D838F8"/>
    <w:rsid w:val="00D83BF8"/>
    <w:rsid w:val="00D83CCF"/>
    <w:rsid w:val="00D83CEF"/>
    <w:rsid w:val="00D845F9"/>
    <w:rsid w:val="00D84D1F"/>
    <w:rsid w:val="00D84E43"/>
    <w:rsid w:val="00D84EB8"/>
    <w:rsid w:val="00D85B8C"/>
    <w:rsid w:val="00D85D3E"/>
    <w:rsid w:val="00D85E31"/>
    <w:rsid w:val="00D868CC"/>
    <w:rsid w:val="00D86AB5"/>
    <w:rsid w:val="00D875BD"/>
    <w:rsid w:val="00D875C7"/>
    <w:rsid w:val="00D875F9"/>
    <w:rsid w:val="00D87C8D"/>
    <w:rsid w:val="00D900F3"/>
    <w:rsid w:val="00D9010A"/>
    <w:rsid w:val="00D9059C"/>
    <w:rsid w:val="00D9114B"/>
    <w:rsid w:val="00D911A1"/>
    <w:rsid w:val="00D91795"/>
    <w:rsid w:val="00D91FC9"/>
    <w:rsid w:val="00D92086"/>
    <w:rsid w:val="00D9212D"/>
    <w:rsid w:val="00D9293B"/>
    <w:rsid w:val="00D929D2"/>
    <w:rsid w:val="00D92E5A"/>
    <w:rsid w:val="00D92E5E"/>
    <w:rsid w:val="00D92FCB"/>
    <w:rsid w:val="00D931EE"/>
    <w:rsid w:val="00D932DF"/>
    <w:rsid w:val="00D9358E"/>
    <w:rsid w:val="00D93FE6"/>
    <w:rsid w:val="00D94029"/>
    <w:rsid w:val="00D941B9"/>
    <w:rsid w:val="00D94871"/>
    <w:rsid w:val="00D94ED4"/>
    <w:rsid w:val="00D95120"/>
    <w:rsid w:val="00D9525A"/>
    <w:rsid w:val="00D9547E"/>
    <w:rsid w:val="00D95D5C"/>
    <w:rsid w:val="00D963F1"/>
    <w:rsid w:val="00D965A8"/>
    <w:rsid w:val="00D96E33"/>
    <w:rsid w:val="00D96EF4"/>
    <w:rsid w:val="00D96FCF"/>
    <w:rsid w:val="00D97375"/>
    <w:rsid w:val="00D97580"/>
    <w:rsid w:val="00DA0B48"/>
    <w:rsid w:val="00DA1003"/>
    <w:rsid w:val="00DA10CA"/>
    <w:rsid w:val="00DA121B"/>
    <w:rsid w:val="00DA17BF"/>
    <w:rsid w:val="00DA187D"/>
    <w:rsid w:val="00DA1A46"/>
    <w:rsid w:val="00DA1C1E"/>
    <w:rsid w:val="00DA2076"/>
    <w:rsid w:val="00DA2405"/>
    <w:rsid w:val="00DA28E9"/>
    <w:rsid w:val="00DA2A5C"/>
    <w:rsid w:val="00DA2E28"/>
    <w:rsid w:val="00DA3596"/>
    <w:rsid w:val="00DA3D84"/>
    <w:rsid w:val="00DA4271"/>
    <w:rsid w:val="00DA53EB"/>
    <w:rsid w:val="00DA5574"/>
    <w:rsid w:val="00DA58C6"/>
    <w:rsid w:val="00DA5929"/>
    <w:rsid w:val="00DA59D8"/>
    <w:rsid w:val="00DA5F26"/>
    <w:rsid w:val="00DA5FA6"/>
    <w:rsid w:val="00DA6019"/>
    <w:rsid w:val="00DA615D"/>
    <w:rsid w:val="00DA61BE"/>
    <w:rsid w:val="00DA6287"/>
    <w:rsid w:val="00DA6B35"/>
    <w:rsid w:val="00DA6D8D"/>
    <w:rsid w:val="00DA7C6F"/>
    <w:rsid w:val="00DB0258"/>
    <w:rsid w:val="00DB02EB"/>
    <w:rsid w:val="00DB0E3C"/>
    <w:rsid w:val="00DB0E5D"/>
    <w:rsid w:val="00DB1558"/>
    <w:rsid w:val="00DB15D2"/>
    <w:rsid w:val="00DB206D"/>
    <w:rsid w:val="00DB21A8"/>
    <w:rsid w:val="00DB2F7B"/>
    <w:rsid w:val="00DB30DF"/>
    <w:rsid w:val="00DB3334"/>
    <w:rsid w:val="00DB3D3F"/>
    <w:rsid w:val="00DB3EB9"/>
    <w:rsid w:val="00DB40B6"/>
    <w:rsid w:val="00DB420E"/>
    <w:rsid w:val="00DB4570"/>
    <w:rsid w:val="00DB4BD2"/>
    <w:rsid w:val="00DB543C"/>
    <w:rsid w:val="00DB64A7"/>
    <w:rsid w:val="00DB660D"/>
    <w:rsid w:val="00DB6D82"/>
    <w:rsid w:val="00DB6F75"/>
    <w:rsid w:val="00DB728F"/>
    <w:rsid w:val="00DB745E"/>
    <w:rsid w:val="00DB75AD"/>
    <w:rsid w:val="00DB7CAB"/>
    <w:rsid w:val="00DC090C"/>
    <w:rsid w:val="00DC0B1B"/>
    <w:rsid w:val="00DC0C17"/>
    <w:rsid w:val="00DC0EB7"/>
    <w:rsid w:val="00DC1058"/>
    <w:rsid w:val="00DC16A9"/>
    <w:rsid w:val="00DC1DC9"/>
    <w:rsid w:val="00DC245B"/>
    <w:rsid w:val="00DC2502"/>
    <w:rsid w:val="00DC3F91"/>
    <w:rsid w:val="00DC4014"/>
    <w:rsid w:val="00DC464E"/>
    <w:rsid w:val="00DC472E"/>
    <w:rsid w:val="00DC484D"/>
    <w:rsid w:val="00DC551C"/>
    <w:rsid w:val="00DC5575"/>
    <w:rsid w:val="00DC5B9F"/>
    <w:rsid w:val="00DC6563"/>
    <w:rsid w:val="00DC65FA"/>
    <w:rsid w:val="00DC676A"/>
    <w:rsid w:val="00DC69EC"/>
    <w:rsid w:val="00DC78C6"/>
    <w:rsid w:val="00DC7CDC"/>
    <w:rsid w:val="00DD0667"/>
    <w:rsid w:val="00DD0BC4"/>
    <w:rsid w:val="00DD0F8F"/>
    <w:rsid w:val="00DD13C8"/>
    <w:rsid w:val="00DD1496"/>
    <w:rsid w:val="00DD1793"/>
    <w:rsid w:val="00DD27DD"/>
    <w:rsid w:val="00DD2C4D"/>
    <w:rsid w:val="00DD2DB5"/>
    <w:rsid w:val="00DD3961"/>
    <w:rsid w:val="00DD3C5E"/>
    <w:rsid w:val="00DD3DEA"/>
    <w:rsid w:val="00DD465D"/>
    <w:rsid w:val="00DD4A5C"/>
    <w:rsid w:val="00DD4A5E"/>
    <w:rsid w:val="00DD5340"/>
    <w:rsid w:val="00DD554A"/>
    <w:rsid w:val="00DD5716"/>
    <w:rsid w:val="00DD5871"/>
    <w:rsid w:val="00DD6D04"/>
    <w:rsid w:val="00DD72D9"/>
    <w:rsid w:val="00DD737B"/>
    <w:rsid w:val="00DD7502"/>
    <w:rsid w:val="00DD7796"/>
    <w:rsid w:val="00DE0047"/>
    <w:rsid w:val="00DE00AD"/>
    <w:rsid w:val="00DE0516"/>
    <w:rsid w:val="00DE0531"/>
    <w:rsid w:val="00DE05C4"/>
    <w:rsid w:val="00DE1322"/>
    <w:rsid w:val="00DE145A"/>
    <w:rsid w:val="00DE2998"/>
    <w:rsid w:val="00DE2C42"/>
    <w:rsid w:val="00DE3744"/>
    <w:rsid w:val="00DE40AE"/>
    <w:rsid w:val="00DE49EA"/>
    <w:rsid w:val="00DE4B21"/>
    <w:rsid w:val="00DE5366"/>
    <w:rsid w:val="00DE550A"/>
    <w:rsid w:val="00DE5677"/>
    <w:rsid w:val="00DE581B"/>
    <w:rsid w:val="00DE58AA"/>
    <w:rsid w:val="00DE5F06"/>
    <w:rsid w:val="00DE6294"/>
    <w:rsid w:val="00DE67FA"/>
    <w:rsid w:val="00DE6DCE"/>
    <w:rsid w:val="00DE7690"/>
    <w:rsid w:val="00DF027C"/>
    <w:rsid w:val="00DF0375"/>
    <w:rsid w:val="00DF0817"/>
    <w:rsid w:val="00DF0A84"/>
    <w:rsid w:val="00DF0BB4"/>
    <w:rsid w:val="00DF1563"/>
    <w:rsid w:val="00DF194F"/>
    <w:rsid w:val="00DF1B16"/>
    <w:rsid w:val="00DF209E"/>
    <w:rsid w:val="00DF25B9"/>
    <w:rsid w:val="00DF2668"/>
    <w:rsid w:val="00DF285A"/>
    <w:rsid w:val="00DF299E"/>
    <w:rsid w:val="00DF2AF8"/>
    <w:rsid w:val="00DF2E0A"/>
    <w:rsid w:val="00DF333E"/>
    <w:rsid w:val="00DF38E7"/>
    <w:rsid w:val="00DF3C34"/>
    <w:rsid w:val="00DF4DEE"/>
    <w:rsid w:val="00DF4F6B"/>
    <w:rsid w:val="00DF61B0"/>
    <w:rsid w:val="00DF65C1"/>
    <w:rsid w:val="00DF6D87"/>
    <w:rsid w:val="00DF75C9"/>
    <w:rsid w:val="00DF7E35"/>
    <w:rsid w:val="00DF7F8A"/>
    <w:rsid w:val="00E00E11"/>
    <w:rsid w:val="00E01C85"/>
    <w:rsid w:val="00E01DF8"/>
    <w:rsid w:val="00E01F34"/>
    <w:rsid w:val="00E02259"/>
    <w:rsid w:val="00E03191"/>
    <w:rsid w:val="00E032C0"/>
    <w:rsid w:val="00E03664"/>
    <w:rsid w:val="00E03713"/>
    <w:rsid w:val="00E039E7"/>
    <w:rsid w:val="00E039FB"/>
    <w:rsid w:val="00E046A3"/>
    <w:rsid w:val="00E0475B"/>
    <w:rsid w:val="00E04C3B"/>
    <w:rsid w:val="00E05532"/>
    <w:rsid w:val="00E057A4"/>
    <w:rsid w:val="00E06A8D"/>
    <w:rsid w:val="00E06C0A"/>
    <w:rsid w:val="00E06FC3"/>
    <w:rsid w:val="00E07047"/>
    <w:rsid w:val="00E07352"/>
    <w:rsid w:val="00E077C0"/>
    <w:rsid w:val="00E1005E"/>
    <w:rsid w:val="00E10B7F"/>
    <w:rsid w:val="00E11366"/>
    <w:rsid w:val="00E11C86"/>
    <w:rsid w:val="00E11F9C"/>
    <w:rsid w:val="00E12190"/>
    <w:rsid w:val="00E122C5"/>
    <w:rsid w:val="00E12300"/>
    <w:rsid w:val="00E136FA"/>
    <w:rsid w:val="00E13853"/>
    <w:rsid w:val="00E13CDB"/>
    <w:rsid w:val="00E14973"/>
    <w:rsid w:val="00E1548D"/>
    <w:rsid w:val="00E160AC"/>
    <w:rsid w:val="00E1612E"/>
    <w:rsid w:val="00E161C9"/>
    <w:rsid w:val="00E16519"/>
    <w:rsid w:val="00E177EB"/>
    <w:rsid w:val="00E17BCF"/>
    <w:rsid w:val="00E17F24"/>
    <w:rsid w:val="00E201F7"/>
    <w:rsid w:val="00E20982"/>
    <w:rsid w:val="00E20BA2"/>
    <w:rsid w:val="00E20E61"/>
    <w:rsid w:val="00E20FC0"/>
    <w:rsid w:val="00E21066"/>
    <w:rsid w:val="00E21772"/>
    <w:rsid w:val="00E219DA"/>
    <w:rsid w:val="00E21C1C"/>
    <w:rsid w:val="00E220E5"/>
    <w:rsid w:val="00E22510"/>
    <w:rsid w:val="00E22549"/>
    <w:rsid w:val="00E22C00"/>
    <w:rsid w:val="00E22D4B"/>
    <w:rsid w:val="00E22FB1"/>
    <w:rsid w:val="00E231E3"/>
    <w:rsid w:val="00E23511"/>
    <w:rsid w:val="00E237D6"/>
    <w:rsid w:val="00E23CA0"/>
    <w:rsid w:val="00E23CC2"/>
    <w:rsid w:val="00E24438"/>
    <w:rsid w:val="00E24AFA"/>
    <w:rsid w:val="00E24F13"/>
    <w:rsid w:val="00E25469"/>
    <w:rsid w:val="00E255EB"/>
    <w:rsid w:val="00E25A9E"/>
    <w:rsid w:val="00E25B28"/>
    <w:rsid w:val="00E25BFF"/>
    <w:rsid w:val="00E25CA5"/>
    <w:rsid w:val="00E26524"/>
    <w:rsid w:val="00E26732"/>
    <w:rsid w:val="00E26C76"/>
    <w:rsid w:val="00E26E01"/>
    <w:rsid w:val="00E270A3"/>
    <w:rsid w:val="00E271A9"/>
    <w:rsid w:val="00E2725D"/>
    <w:rsid w:val="00E27265"/>
    <w:rsid w:val="00E27EC5"/>
    <w:rsid w:val="00E300E9"/>
    <w:rsid w:val="00E30299"/>
    <w:rsid w:val="00E3051D"/>
    <w:rsid w:val="00E30F47"/>
    <w:rsid w:val="00E329AD"/>
    <w:rsid w:val="00E34A06"/>
    <w:rsid w:val="00E34A78"/>
    <w:rsid w:val="00E34BE7"/>
    <w:rsid w:val="00E352DE"/>
    <w:rsid w:val="00E35A80"/>
    <w:rsid w:val="00E35D57"/>
    <w:rsid w:val="00E3601E"/>
    <w:rsid w:val="00E3610C"/>
    <w:rsid w:val="00E36812"/>
    <w:rsid w:val="00E368A5"/>
    <w:rsid w:val="00E36D44"/>
    <w:rsid w:val="00E36D47"/>
    <w:rsid w:val="00E3738F"/>
    <w:rsid w:val="00E374AE"/>
    <w:rsid w:val="00E37545"/>
    <w:rsid w:val="00E402AF"/>
    <w:rsid w:val="00E40324"/>
    <w:rsid w:val="00E40526"/>
    <w:rsid w:val="00E40924"/>
    <w:rsid w:val="00E40E45"/>
    <w:rsid w:val="00E41712"/>
    <w:rsid w:val="00E4177B"/>
    <w:rsid w:val="00E41915"/>
    <w:rsid w:val="00E41EDF"/>
    <w:rsid w:val="00E42565"/>
    <w:rsid w:val="00E4262E"/>
    <w:rsid w:val="00E42CA7"/>
    <w:rsid w:val="00E42D5D"/>
    <w:rsid w:val="00E432CA"/>
    <w:rsid w:val="00E43789"/>
    <w:rsid w:val="00E43B56"/>
    <w:rsid w:val="00E43CA2"/>
    <w:rsid w:val="00E43D57"/>
    <w:rsid w:val="00E43D5D"/>
    <w:rsid w:val="00E4465D"/>
    <w:rsid w:val="00E44C15"/>
    <w:rsid w:val="00E44FF7"/>
    <w:rsid w:val="00E45A32"/>
    <w:rsid w:val="00E461A7"/>
    <w:rsid w:val="00E4683F"/>
    <w:rsid w:val="00E46B88"/>
    <w:rsid w:val="00E472C3"/>
    <w:rsid w:val="00E473DF"/>
    <w:rsid w:val="00E47D1B"/>
    <w:rsid w:val="00E50A02"/>
    <w:rsid w:val="00E50CE6"/>
    <w:rsid w:val="00E50F3A"/>
    <w:rsid w:val="00E51BFC"/>
    <w:rsid w:val="00E51D0E"/>
    <w:rsid w:val="00E520FA"/>
    <w:rsid w:val="00E521E7"/>
    <w:rsid w:val="00E53618"/>
    <w:rsid w:val="00E53879"/>
    <w:rsid w:val="00E53991"/>
    <w:rsid w:val="00E53AE6"/>
    <w:rsid w:val="00E54053"/>
    <w:rsid w:val="00E5423B"/>
    <w:rsid w:val="00E542D8"/>
    <w:rsid w:val="00E54867"/>
    <w:rsid w:val="00E549F9"/>
    <w:rsid w:val="00E54A74"/>
    <w:rsid w:val="00E551C5"/>
    <w:rsid w:val="00E5535B"/>
    <w:rsid w:val="00E55B53"/>
    <w:rsid w:val="00E55CBC"/>
    <w:rsid w:val="00E5611A"/>
    <w:rsid w:val="00E5624E"/>
    <w:rsid w:val="00E576EC"/>
    <w:rsid w:val="00E57813"/>
    <w:rsid w:val="00E60445"/>
    <w:rsid w:val="00E60F00"/>
    <w:rsid w:val="00E61E4B"/>
    <w:rsid w:val="00E61F63"/>
    <w:rsid w:val="00E62D67"/>
    <w:rsid w:val="00E63113"/>
    <w:rsid w:val="00E6326F"/>
    <w:rsid w:val="00E63766"/>
    <w:rsid w:val="00E63E66"/>
    <w:rsid w:val="00E63F63"/>
    <w:rsid w:val="00E63FE7"/>
    <w:rsid w:val="00E64251"/>
    <w:rsid w:val="00E647AA"/>
    <w:rsid w:val="00E647B7"/>
    <w:rsid w:val="00E6482E"/>
    <w:rsid w:val="00E649B8"/>
    <w:rsid w:val="00E65213"/>
    <w:rsid w:val="00E65C00"/>
    <w:rsid w:val="00E65D00"/>
    <w:rsid w:val="00E65F3C"/>
    <w:rsid w:val="00E6629B"/>
    <w:rsid w:val="00E669B5"/>
    <w:rsid w:val="00E66C0F"/>
    <w:rsid w:val="00E6790D"/>
    <w:rsid w:val="00E67A89"/>
    <w:rsid w:val="00E67D87"/>
    <w:rsid w:val="00E70416"/>
    <w:rsid w:val="00E7055E"/>
    <w:rsid w:val="00E70AC0"/>
    <w:rsid w:val="00E70DDF"/>
    <w:rsid w:val="00E70E4B"/>
    <w:rsid w:val="00E70EEA"/>
    <w:rsid w:val="00E7111F"/>
    <w:rsid w:val="00E72951"/>
    <w:rsid w:val="00E72A8B"/>
    <w:rsid w:val="00E73780"/>
    <w:rsid w:val="00E73C4B"/>
    <w:rsid w:val="00E73CAF"/>
    <w:rsid w:val="00E7452C"/>
    <w:rsid w:val="00E74C14"/>
    <w:rsid w:val="00E750D5"/>
    <w:rsid w:val="00E75156"/>
    <w:rsid w:val="00E75336"/>
    <w:rsid w:val="00E756CA"/>
    <w:rsid w:val="00E7589D"/>
    <w:rsid w:val="00E75B58"/>
    <w:rsid w:val="00E76699"/>
    <w:rsid w:val="00E76AB9"/>
    <w:rsid w:val="00E77436"/>
    <w:rsid w:val="00E77596"/>
    <w:rsid w:val="00E81084"/>
    <w:rsid w:val="00E811B0"/>
    <w:rsid w:val="00E819F7"/>
    <w:rsid w:val="00E81A44"/>
    <w:rsid w:val="00E81BF3"/>
    <w:rsid w:val="00E8253D"/>
    <w:rsid w:val="00E82BA6"/>
    <w:rsid w:val="00E831C7"/>
    <w:rsid w:val="00E83B7F"/>
    <w:rsid w:val="00E83D14"/>
    <w:rsid w:val="00E83E97"/>
    <w:rsid w:val="00E849A8"/>
    <w:rsid w:val="00E84EDE"/>
    <w:rsid w:val="00E85FB1"/>
    <w:rsid w:val="00E86252"/>
    <w:rsid w:val="00E86922"/>
    <w:rsid w:val="00E86C73"/>
    <w:rsid w:val="00E86E4C"/>
    <w:rsid w:val="00E86E95"/>
    <w:rsid w:val="00E876A9"/>
    <w:rsid w:val="00E8792D"/>
    <w:rsid w:val="00E87A08"/>
    <w:rsid w:val="00E87B27"/>
    <w:rsid w:val="00E87E03"/>
    <w:rsid w:val="00E900CF"/>
    <w:rsid w:val="00E90112"/>
    <w:rsid w:val="00E90123"/>
    <w:rsid w:val="00E90145"/>
    <w:rsid w:val="00E908A9"/>
    <w:rsid w:val="00E90BC2"/>
    <w:rsid w:val="00E90F14"/>
    <w:rsid w:val="00E91221"/>
    <w:rsid w:val="00E91312"/>
    <w:rsid w:val="00E916A6"/>
    <w:rsid w:val="00E917A5"/>
    <w:rsid w:val="00E9187E"/>
    <w:rsid w:val="00E92005"/>
    <w:rsid w:val="00E922EC"/>
    <w:rsid w:val="00E92808"/>
    <w:rsid w:val="00E92A0D"/>
    <w:rsid w:val="00E93485"/>
    <w:rsid w:val="00E939B5"/>
    <w:rsid w:val="00E93D5B"/>
    <w:rsid w:val="00E94650"/>
    <w:rsid w:val="00E94ADA"/>
    <w:rsid w:val="00E94AED"/>
    <w:rsid w:val="00E94B37"/>
    <w:rsid w:val="00E95125"/>
    <w:rsid w:val="00E95295"/>
    <w:rsid w:val="00E9566A"/>
    <w:rsid w:val="00E95677"/>
    <w:rsid w:val="00E95802"/>
    <w:rsid w:val="00E97287"/>
    <w:rsid w:val="00E97331"/>
    <w:rsid w:val="00E9755A"/>
    <w:rsid w:val="00E977B2"/>
    <w:rsid w:val="00E97A45"/>
    <w:rsid w:val="00E97DB1"/>
    <w:rsid w:val="00EA000F"/>
    <w:rsid w:val="00EA006C"/>
    <w:rsid w:val="00EA007F"/>
    <w:rsid w:val="00EA045C"/>
    <w:rsid w:val="00EA067B"/>
    <w:rsid w:val="00EA0A6F"/>
    <w:rsid w:val="00EA0CC4"/>
    <w:rsid w:val="00EA0E62"/>
    <w:rsid w:val="00EA122C"/>
    <w:rsid w:val="00EA1260"/>
    <w:rsid w:val="00EA15C6"/>
    <w:rsid w:val="00EA16CC"/>
    <w:rsid w:val="00EA1998"/>
    <w:rsid w:val="00EA1A6B"/>
    <w:rsid w:val="00EA1F5C"/>
    <w:rsid w:val="00EA2140"/>
    <w:rsid w:val="00EA267F"/>
    <w:rsid w:val="00EA2BA9"/>
    <w:rsid w:val="00EA315C"/>
    <w:rsid w:val="00EA35D3"/>
    <w:rsid w:val="00EA4127"/>
    <w:rsid w:val="00EA4BA8"/>
    <w:rsid w:val="00EA4BF5"/>
    <w:rsid w:val="00EA4C55"/>
    <w:rsid w:val="00EA4E54"/>
    <w:rsid w:val="00EA4FF0"/>
    <w:rsid w:val="00EA521C"/>
    <w:rsid w:val="00EA5519"/>
    <w:rsid w:val="00EA57AD"/>
    <w:rsid w:val="00EA5CCA"/>
    <w:rsid w:val="00EA5D8B"/>
    <w:rsid w:val="00EA60F4"/>
    <w:rsid w:val="00EA647B"/>
    <w:rsid w:val="00EA7509"/>
    <w:rsid w:val="00EA756C"/>
    <w:rsid w:val="00EA78BC"/>
    <w:rsid w:val="00EA7C93"/>
    <w:rsid w:val="00EA7D19"/>
    <w:rsid w:val="00EA7ED7"/>
    <w:rsid w:val="00EA7F61"/>
    <w:rsid w:val="00EB047B"/>
    <w:rsid w:val="00EB05DF"/>
    <w:rsid w:val="00EB0AD4"/>
    <w:rsid w:val="00EB0B71"/>
    <w:rsid w:val="00EB0FAA"/>
    <w:rsid w:val="00EB115E"/>
    <w:rsid w:val="00EB1BCF"/>
    <w:rsid w:val="00EB1DEA"/>
    <w:rsid w:val="00EB2540"/>
    <w:rsid w:val="00EB2B33"/>
    <w:rsid w:val="00EB2B48"/>
    <w:rsid w:val="00EB34A1"/>
    <w:rsid w:val="00EB494B"/>
    <w:rsid w:val="00EB55C4"/>
    <w:rsid w:val="00EB598E"/>
    <w:rsid w:val="00EB5AA7"/>
    <w:rsid w:val="00EB5C60"/>
    <w:rsid w:val="00EB60D6"/>
    <w:rsid w:val="00EB6602"/>
    <w:rsid w:val="00EB6DDC"/>
    <w:rsid w:val="00EB70A2"/>
    <w:rsid w:val="00EB7986"/>
    <w:rsid w:val="00EB7FAB"/>
    <w:rsid w:val="00EC03FB"/>
    <w:rsid w:val="00EC045E"/>
    <w:rsid w:val="00EC0A91"/>
    <w:rsid w:val="00EC0C41"/>
    <w:rsid w:val="00EC1267"/>
    <w:rsid w:val="00EC193E"/>
    <w:rsid w:val="00EC1B31"/>
    <w:rsid w:val="00EC1CBE"/>
    <w:rsid w:val="00EC20E0"/>
    <w:rsid w:val="00EC248E"/>
    <w:rsid w:val="00EC283D"/>
    <w:rsid w:val="00EC2BF0"/>
    <w:rsid w:val="00EC3000"/>
    <w:rsid w:val="00EC41D4"/>
    <w:rsid w:val="00EC4210"/>
    <w:rsid w:val="00EC4477"/>
    <w:rsid w:val="00EC4AEC"/>
    <w:rsid w:val="00EC506B"/>
    <w:rsid w:val="00EC5AB7"/>
    <w:rsid w:val="00EC5ADB"/>
    <w:rsid w:val="00EC674F"/>
    <w:rsid w:val="00EC6AAB"/>
    <w:rsid w:val="00EC6F0C"/>
    <w:rsid w:val="00EC7107"/>
    <w:rsid w:val="00EC749C"/>
    <w:rsid w:val="00EC7833"/>
    <w:rsid w:val="00EC795A"/>
    <w:rsid w:val="00EC79FC"/>
    <w:rsid w:val="00EC7AA5"/>
    <w:rsid w:val="00EC7B67"/>
    <w:rsid w:val="00ED023A"/>
    <w:rsid w:val="00ED0361"/>
    <w:rsid w:val="00ED0411"/>
    <w:rsid w:val="00ED091B"/>
    <w:rsid w:val="00ED0B6D"/>
    <w:rsid w:val="00ED0CB3"/>
    <w:rsid w:val="00ED0F36"/>
    <w:rsid w:val="00ED1401"/>
    <w:rsid w:val="00ED1D20"/>
    <w:rsid w:val="00ED21EE"/>
    <w:rsid w:val="00ED2207"/>
    <w:rsid w:val="00ED2303"/>
    <w:rsid w:val="00ED306A"/>
    <w:rsid w:val="00ED3E44"/>
    <w:rsid w:val="00ED47B9"/>
    <w:rsid w:val="00ED5505"/>
    <w:rsid w:val="00ED5E0C"/>
    <w:rsid w:val="00ED61F7"/>
    <w:rsid w:val="00ED6976"/>
    <w:rsid w:val="00ED6994"/>
    <w:rsid w:val="00ED6A38"/>
    <w:rsid w:val="00ED745E"/>
    <w:rsid w:val="00ED7491"/>
    <w:rsid w:val="00ED74D6"/>
    <w:rsid w:val="00ED769C"/>
    <w:rsid w:val="00ED76CD"/>
    <w:rsid w:val="00ED76E2"/>
    <w:rsid w:val="00ED782E"/>
    <w:rsid w:val="00EE027E"/>
    <w:rsid w:val="00EE040A"/>
    <w:rsid w:val="00EE0750"/>
    <w:rsid w:val="00EE0D84"/>
    <w:rsid w:val="00EE0EF9"/>
    <w:rsid w:val="00EE1208"/>
    <w:rsid w:val="00EE129C"/>
    <w:rsid w:val="00EE12A4"/>
    <w:rsid w:val="00EE12B3"/>
    <w:rsid w:val="00EE246A"/>
    <w:rsid w:val="00EE24DF"/>
    <w:rsid w:val="00EE2900"/>
    <w:rsid w:val="00EE3657"/>
    <w:rsid w:val="00EE3E0D"/>
    <w:rsid w:val="00EE44CD"/>
    <w:rsid w:val="00EE4608"/>
    <w:rsid w:val="00EE4BD9"/>
    <w:rsid w:val="00EE4E8F"/>
    <w:rsid w:val="00EE589B"/>
    <w:rsid w:val="00EE6E1B"/>
    <w:rsid w:val="00EE7A0F"/>
    <w:rsid w:val="00EE7C32"/>
    <w:rsid w:val="00EE7E0A"/>
    <w:rsid w:val="00EF016D"/>
    <w:rsid w:val="00EF21B3"/>
    <w:rsid w:val="00EF2338"/>
    <w:rsid w:val="00EF2FF1"/>
    <w:rsid w:val="00EF3D07"/>
    <w:rsid w:val="00EF3D95"/>
    <w:rsid w:val="00EF3E2E"/>
    <w:rsid w:val="00EF3E6E"/>
    <w:rsid w:val="00EF404C"/>
    <w:rsid w:val="00EF40A3"/>
    <w:rsid w:val="00EF42DE"/>
    <w:rsid w:val="00EF46A9"/>
    <w:rsid w:val="00EF470C"/>
    <w:rsid w:val="00EF5626"/>
    <w:rsid w:val="00EF5629"/>
    <w:rsid w:val="00EF582B"/>
    <w:rsid w:val="00EF5C69"/>
    <w:rsid w:val="00EF6265"/>
    <w:rsid w:val="00EF683E"/>
    <w:rsid w:val="00EF713E"/>
    <w:rsid w:val="00EF7180"/>
    <w:rsid w:val="00EF7605"/>
    <w:rsid w:val="00F003C1"/>
    <w:rsid w:val="00F00AD9"/>
    <w:rsid w:val="00F00E4D"/>
    <w:rsid w:val="00F00EDD"/>
    <w:rsid w:val="00F01492"/>
    <w:rsid w:val="00F01B89"/>
    <w:rsid w:val="00F01BAA"/>
    <w:rsid w:val="00F01E9F"/>
    <w:rsid w:val="00F02A53"/>
    <w:rsid w:val="00F02C42"/>
    <w:rsid w:val="00F02CF9"/>
    <w:rsid w:val="00F034F2"/>
    <w:rsid w:val="00F034F3"/>
    <w:rsid w:val="00F0383B"/>
    <w:rsid w:val="00F03B44"/>
    <w:rsid w:val="00F04298"/>
    <w:rsid w:val="00F0484C"/>
    <w:rsid w:val="00F04EF9"/>
    <w:rsid w:val="00F058EC"/>
    <w:rsid w:val="00F05A81"/>
    <w:rsid w:val="00F05FA1"/>
    <w:rsid w:val="00F0636E"/>
    <w:rsid w:val="00F06736"/>
    <w:rsid w:val="00F06F7F"/>
    <w:rsid w:val="00F07172"/>
    <w:rsid w:val="00F07BEC"/>
    <w:rsid w:val="00F07C55"/>
    <w:rsid w:val="00F07DCD"/>
    <w:rsid w:val="00F10472"/>
    <w:rsid w:val="00F10BB4"/>
    <w:rsid w:val="00F10C54"/>
    <w:rsid w:val="00F116E9"/>
    <w:rsid w:val="00F11729"/>
    <w:rsid w:val="00F11853"/>
    <w:rsid w:val="00F11C91"/>
    <w:rsid w:val="00F11D9D"/>
    <w:rsid w:val="00F122BA"/>
    <w:rsid w:val="00F122E9"/>
    <w:rsid w:val="00F12492"/>
    <w:rsid w:val="00F126C8"/>
    <w:rsid w:val="00F12C2A"/>
    <w:rsid w:val="00F12D3B"/>
    <w:rsid w:val="00F12E85"/>
    <w:rsid w:val="00F12F90"/>
    <w:rsid w:val="00F12FB6"/>
    <w:rsid w:val="00F131D9"/>
    <w:rsid w:val="00F13836"/>
    <w:rsid w:val="00F13F43"/>
    <w:rsid w:val="00F14194"/>
    <w:rsid w:val="00F14901"/>
    <w:rsid w:val="00F14F76"/>
    <w:rsid w:val="00F15257"/>
    <w:rsid w:val="00F1538D"/>
    <w:rsid w:val="00F16487"/>
    <w:rsid w:val="00F16565"/>
    <w:rsid w:val="00F16E27"/>
    <w:rsid w:val="00F16EA9"/>
    <w:rsid w:val="00F17111"/>
    <w:rsid w:val="00F1726B"/>
    <w:rsid w:val="00F17A31"/>
    <w:rsid w:val="00F17E81"/>
    <w:rsid w:val="00F17EAA"/>
    <w:rsid w:val="00F2005F"/>
    <w:rsid w:val="00F20549"/>
    <w:rsid w:val="00F20B6F"/>
    <w:rsid w:val="00F20D4B"/>
    <w:rsid w:val="00F211A6"/>
    <w:rsid w:val="00F215E8"/>
    <w:rsid w:val="00F21BA8"/>
    <w:rsid w:val="00F221B9"/>
    <w:rsid w:val="00F227D9"/>
    <w:rsid w:val="00F22E7A"/>
    <w:rsid w:val="00F22EF6"/>
    <w:rsid w:val="00F231B9"/>
    <w:rsid w:val="00F232F5"/>
    <w:rsid w:val="00F24585"/>
    <w:rsid w:val="00F2469A"/>
    <w:rsid w:val="00F24B16"/>
    <w:rsid w:val="00F25150"/>
    <w:rsid w:val="00F2540E"/>
    <w:rsid w:val="00F25ECB"/>
    <w:rsid w:val="00F2675F"/>
    <w:rsid w:val="00F26B91"/>
    <w:rsid w:val="00F272DD"/>
    <w:rsid w:val="00F2764E"/>
    <w:rsid w:val="00F27808"/>
    <w:rsid w:val="00F30616"/>
    <w:rsid w:val="00F30844"/>
    <w:rsid w:val="00F31A3E"/>
    <w:rsid w:val="00F32857"/>
    <w:rsid w:val="00F32D67"/>
    <w:rsid w:val="00F332E1"/>
    <w:rsid w:val="00F339E9"/>
    <w:rsid w:val="00F33D22"/>
    <w:rsid w:val="00F33DB4"/>
    <w:rsid w:val="00F33F32"/>
    <w:rsid w:val="00F34797"/>
    <w:rsid w:val="00F34FA4"/>
    <w:rsid w:val="00F35266"/>
    <w:rsid w:val="00F3530D"/>
    <w:rsid w:val="00F35A9F"/>
    <w:rsid w:val="00F361CC"/>
    <w:rsid w:val="00F36485"/>
    <w:rsid w:val="00F36558"/>
    <w:rsid w:val="00F36EB6"/>
    <w:rsid w:val="00F375D4"/>
    <w:rsid w:val="00F379A4"/>
    <w:rsid w:val="00F37B2E"/>
    <w:rsid w:val="00F37B3B"/>
    <w:rsid w:val="00F37EC0"/>
    <w:rsid w:val="00F41000"/>
    <w:rsid w:val="00F42752"/>
    <w:rsid w:val="00F42E98"/>
    <w:rsid w:val="00F42EDB"/>
    <w:rsid w:val="00F42F0D"/>
    <w:rsid w:val="00F42F19"/>
    <w:rsid w:val="00F43BA7"/>
    <w:rsid w:val="00F43C45"/>
    <w:rsid w:val="00F4406D"/>
    <w:rsid w:val="00F440BE"/>
    <w:rsid w:val="00F44CD9"/>
    <w:rsid w:val="00F451BE"/>
    <w:rsid w:val="00F451F9"/>
    <w:rsid w:val="00F45F1C"/>
    <w:rsid w:val="00F46116"/>
    <w:rsid w:val="00F4753B"/>
    <w:rsid w:val="00F47780"/>
    <w:rsid w:val="00F47B3A"/>
    <w:rsid w:val="00F47DAD"/>
    <w:rsid w:val="00F50225"/>
    <w:rsid w:val="00F50B91"/>
    <w:rsid w:val="00F50E48"/>
    <w:rsid w:val="00F50F06"/>
    <w:rsid w:val="00F5299C"/>
    <w:rsid w:val="00F52A33"/>
    <w:rsid w:val="00F52A68"/>
    <w:rsid w:val="00F52DDC"/>
    <w:rsid w:val="00F5315E"/>
    <w:rsid w:val="00F531DD"/>
    <w:rsid w:val="00F539F4"/>
    <w:rsid w:val="00F53F3D"/>
    <w:rsid w:val="00F54ED3"/>
    <w:rsid w:val="00F54F44"/>
    <w:rsid w:val="00F55225"/>
    <w:rsid w:val="00F5595B"/>
    <w:rsid w:val="00F55D19"/>
    <w:rsid w:val="00F55FCB"/>
    <w:rsid w:val="00F560D9"/>
    <w:rsid w:val="00F56730"/>
    <w:rsid w:val="00F5673D"/>
    <w:rsid w:val="00F56D48"/>
    <w:rsid w:val="00F56D60"/>
    <w:rsid w:val="00F570EB"/>
    <w:rsid w:val="00F571D5"/>
    <w:rsid w:val="00F5739D"/>
    <w:rsid w:val="00F5765D"/>
    <w:rsid w:val="00F57A4E"/>
    <w:rsid w:val="00F57FCF"/>
    <w:rsid w:val="00F605B3"/>
    <w:rsid w:val="00F60A41"/>
    <w:rsid w:val="00F60AC4"/>
    <w:rsid w:val="00F61175"/>
    <w:rsid w:val="00F61516"/>
    <w:rsid w:val="00F61AC8"/>
    <w:rsid w:val="00F61BB1"/>
    <w:rsid w:val="00F61E53"/>
    <w:rsid w:val="00F61F14"/>
    <w:rsid w:val="00F627CA"/>
    <w:rsid w:val="00F628F7"/>
    <w:rsid w:val="00F62B8D"/>
    <w:rsid w:val="00F62F93"/>
    <w:rsid w:val="00F636E4"/>
    <w:rsid w:val="00F63BD1"/>
    <w:rsid w:val="00F646EC"/>
    <w:rsid w:val="00F648A8"/>
    <w:rsid w:val="00F651D7"/>
    <w:rsid w:val="00F65E56"/>
    <w:rsid w:val="00F65F92"/>
    <w:rsid w:val="00F6613B"/>
    <w:rsid w:val="00F66456"/>
    <w:rsid w:val="00F669A3"/>
    <w:rsid w:val="00F670A0"/>
    <w:rsid w:val="00F677CF"/>
    <w:rsid w:val="00F67C01"/>
    <w:rsid w:val="00F67CAF"/>
    <w:rsid w:val="00F67D96"/>
    <w:rsid w:val="00F67DE8"/>
    <w:rsid w:val="00F70009"/>
    <w:rsid w:val="00F7007F"/>
    <w:rsid w:val="00F70C7B"/>
    <w:rsid w:val="00F71008"/>
    <w:rsid w:val="00F7124D"/>
    <w:rsid w:val="00F71D88"/>
    <w:rsid w:val="00F7227C"/>
    <w:rsid w:val="00F72619"/>
    <w:rsid w:val="00F7296D"/>
    <w:rsid w:val="00F72B0F"/>
    <w:rsid w:val="00F730A4"/>
    <w:rsid w:val="00F730B0"/>
    <w:rsid w:val="00F733A0"/>
    <w:rsid w:val="00F73C90"/>
    <w:rsid w:val="00F73F0C"/>
    <w:rsid w:val="00F73FE6"/>
    <w:rsid w:val="00F74159"/>
    <w:rsid w:val="00F74299"/>
    <w:rsid w:val="00F74BCD"/>
    <w:rsid w:val="00F74FEE"/>
    <w:rsid w:val="00F754EC"/>
    <w:rsid w:val="00F757AF"/>
    <w:rsid w:val="00F75DE2"/>
    <w:rsid w:val="00F76056"/>
    <w:rsid w:val="00F760D2"/>
    <w:rsid w:val="00F76687"/>
    <w:rsid w:val="00F76956"/>
    <w:rsid w:val="00F77A49"/>
    <w:rsid w:val="00F77CB8"/>
    <w:rsid w:val="00F80001"/>
    <w:rsid w:val="00F80199"/>
    <w:rsid w:val="00F8074F"/>
    <w:rsid w:val="00F80816"/>
    <w:rsid w:val="00F80994"/>
    <w:rsid w:val="00F80F11"/>
    <w:rsid w:val="00F80F9B"/>
    <w:rsid w:val="00F81DCA"/>
    <w:rsid w:val="00F822A3"/>
    <w:rsid w:val="00F82935"/>
    <w:rsid w:val="00F829FA"/>
    <w:rsid w:val="00F82B2F"/>
    <w:rsid w:val="00F82BB4"/>
    <w:rsid w:val="00F82FE9"/>
    <w:rsid w:val="00F832D4"/>
    <w:rsid w:val="00F83367"/>
    <w:rsid w:val="00F83612"/>
    <w:rsid w:val="00F83933"/>
    <w:rsid w:val="00F83A19"/>
    <w:rsid w:val="00F83E24"/>
    <w:rsid w:val="00F840F1"/>
    <w:rsid w:val="00F846A6"/>
    <w:rsid w:val="00F84786"/>
    <w:rsid w:val="00F84BC6"/>
    <w:rsid w:val="00F84DB2"/>
    <w:rsid w:val="00F84FB0"/>
    <w:rsid w:val="00F85780"/>
    <w:rsid w:val="00F85804"/>
    <w:rsid w:val="00F85B23"/>
    <w:rsid w:val="00F85ED1"/>
    <w:rsid w:val="00F86682"/>
    <w:rsid w:val="00F86869"/>
    <w:rsid w:val="00F873F6"/>
    <w:rsid w:val="00F879C2"/>
    <w:rsid w:val="00F902CF"/>
    <w:rsid w:val="00F9060B"/>
    <w:rsid w:val="00F909C5"/>
    <w:rsid w:val="00F90C70"/>
    <w:rsid w:val="00F90CB3"/>
    <w:rsid w:val="00F90D37"/>
    <w:rsid w:val="00F90F01"/>
    <w:rsid w:val="00F91028"/>
    <w:rsid w:val="00F911E8"/>
    <w:rsid w:val="00F916C0"/>
    <w:rsid w:val="00F9187F"/>
    <w:rsid w:val="00F925B9"/>
    <w:rsid w:val="00F92709"/>
    <w:rsid w:val="00F92876"/>
    <w:rsid w:val="00F92EF8"/>
    <w:rsid w:val="00F9351B"/>
    <w:rsid w:val="00F9367D"/>
    <w:rsid w:val="00F93DC8"/>
    <w:rsid w:val="00F94515"/>
    <w:rsid w:val="00F94629"/>
    <w:rsid w:val="00F94E68"/>
    <w:rsid w:val="00F954A7"/>
    <w:rsid w:val="00F95871"/>
    <w:rsid w:val="00F95B28"/>
    <w:rsid w:val="00F965A6"/>
    <w:rsid w:val="00F96684"/>
    <w:rsid w:val="00F96780"/>
    <w:rsid w:val="00F969D1"/>
    <w:rsid w:val="00F96C1D"/>
    <w:rsid w:val="00F96CE5"/>
    <w:rsid w:val="00F978F9"/>
    <w:rsid w:val="00F97E5A"/>
    <w:rsid w:val="00FA0472"/>
    <w:rsid w:val="00FA055C"/>
    <w:rsid w:val="00FA0817"/>
    <w:rsid w:val="00FA1211"/>
    <w:rsid w:val="00FA1226"/>
    <w:rsid w:val="00FA12F1"/>
    <w:rsid w:val="00FA1547"/>
    <w:rsid w:val="00FA1D45"/>
    <w:rsid w:val="00FA1EE9"/>
    <w:rsid w:val="00FA27A0"/>
    <w:rsid w:val="00FA3119"/>
    <w:rsid w:val="00FA3630"/>
    <w:rsid w:val="00FA40A5"/>
    <w:rsid w:val="00FA4D49"/>
    <w:rsid w:val="00FA4F85"/>
    <w:rsid w:val="00FA50F8"/>
    <w:rsid w:val="00FA52AD"/>
    <w:rsid w:val="00FA565B"/>
    <w:rsid w:val="00FA5BB0"/>
    <w:rsid w:val="00FA5BE5"/>
    <w:rsid w:val="00FA60DA"/>
    <w:rsid w:val="00FA64B6"/>
    <w:rsid w:val="00FA6693"/>
    <w:rsid w:val="00FA7A23"/>
    <w:rsid w:val="00FA7E2B"/>
    <w:rsid w:val="00FA7EA2"/>
    <w:rsid w:val="00FB0C0C"/>
    <w:rsid w:val="00FB0C5B"/>
    <w:rsid w:val="00FB0DBB"/>
    <w:rsid w:val="00FB12A9"/>
    <w:rsid w:val="00FB163B"/>
    <w:rsid w:val="00FB18D1"/>
    <w:rsid w:val="00FB1961"/>
    <w:rsid w:val="00FB1A06"/>
    <w:rsid w:val="00FB1A18"/>
    <w:rsid w:val="00FB22F0"/>
    <w:rsid w:val="00FB23F9"/>
    <w:rsid w:val="00FB2450"/>
    <w:rsid w:val="00FB2D03"/>
    <w:rsid w:val="00FB3494"/>
    <w:rsid w:val="00FB3BA4"/>
    <w:rsid w:val="00FB4716"/>
    <w:rsid w:val="00FB4916"/>
    <w:rsid w:val="00FB49DD"/>
    <w:rsid w:val="00FB4AF2"/>
    <w:rsid w:val="00FB4DD0"/>
    <w:rsid w:val="00FB4DE5"/>
    <w:rsid w:val="00FB4F22"/>
    <w:rsid w:val="00FB51CE"/>
    <w:rsid w:val="00FB5318"/>
    <w:rsid w:val="00FB5422"/>
    <w:rsid w:val="00FB5904"/>
    <w:rsid w:val="00FB5AF9"/>
    <w:rsid w:val="00FB5EFE"/>
    <w:rsid w:val="00FB699F"/>
    <w:rsid w:val="00FB727E"/>
    <w:rsid w:val="00FB7ABA"/>
    <w:rsid w:val="00FC062C"/>
    <w:rsid w:val="00FC08AC"/>
    <w:rsid w:val="00FC0B60"/>
    <w:rsid w:val="00FC0EFB"/>
    <w:rsid w:val="00FC1B6A"/>
    <w:rsid w:val="00FC2299"/>
    <w:rsid w:val="00FC26DC"/>
    <w:rsid w:val="00FC3262"/>
    <w:rsid w:val="00FC3395"/>
    <w:rsid w:val="00FC35C2"/>
    <w:rsid w:val="00FC362E"/>
    <w:rsid w:val="00FC3A7D"/>
    <w:rsid w:val="00FC3B5E"/>
    <w:rsid w:val="00FC4520"/>
    <w:rsid w:val="00FC46F3"/>
    <w:rsid w:val="00FC4C49"/>
    <w:rsid w:val="00FC4F81"/>
    <w:rsid w:val="00FC59E8"/>
    <w:rsid w:val="00FC68D3"/>
    <w:rsid w:val="00FC6C4A"/>
    <w:rsid w:val="00FC6D54"/>
    <w:rsid w:val="00FC7154"/>
    <w:rsid w:val="00FC7158"/>
    <w:rsid w:val="00FC721A"/>
    <w:rsid w:val="00FC745A"/>
    <w:rsid w:val="00FC7BB6"/>
    <w:rsid w:val="00FD089F"/>
    <w:rsid w:val="00FD0CDF"/>
    <w:rsid w:val="00FD121A"/>
    <w:rsid w:val="00FD1D42"/>
    <w:rsid w:val="00FD22BA"/>
    <w:rsid w:val="00FD3155"/>
    <w:rsid w:val="00FD3462"/>
    <w:rsid w:val="00FD3BB9"/>
    <w:rsid w:val="00FD3F97"/>
    <w:rsid w:val="00FD400D"/>
    <w:rsid w:val="00FD459C"/>
    <w:rsid w:val="00FD549F"/>
    <w:rsid w:val="00FD55B8"/>
    <w:rsid w:val="00FD5702"/>
    <w:rsid w:val="00FD5B59"/>
    <w:rsid w:val="00FD65BB"/>
    <w:rsid w:val="00FD7A39"/>
    <w:rsid w:val="00FD7EE3"/>
    <w:rsid w:val="00FD7FD5"/>
    <w:rsid w:val="00FE0344"/>
    <w:rsid w:val="00FE036D"/>
    <w:rsid w:val="00FE0AE9"/>
    <w:rsid w:val="00FE0D26"/>
    <w:rsid w:val="00FE0D2B"/>
    <w:rsid w:val="00FE13DA"/>
    <w:rsid w:val="00FE1547"/>
    <w:rsid w:val="00FE15E9"/>
    <w:rsid w:val="00FE1AE9"/>
    <w:rsid w:val="00FE1C01"/>
    <w:rsid w:val="00FE2026"/>
    <w:rsid w:val="00FE23BF"/>
    <w:rsid w:val="00FE280E"/>
    <w:rsid w:val="00FE32DD"/>
    <w:rsid w:val="00FE401C"/>
    <w:rsid w:val="00FE42A5"/>
    <w:rsid w:val="00FE4318"/>
    <w:rsid w:val="00FE4506"/>
    <w:rsid w:val="00FE4613"/>
    <w:rsid w:val="00FE4F6B"/>
    <w:rsid w:val="00FE55FB"/>
    <w:rsid w:val="00FE56CB"/>
    <w:rsid w:val="00FE5BB8"/>
    <w:rsid w:val="00FE5C01"/>
    <w:rsid w:val="00FE5FA0"/>
    <w:rsid w:val="00FE64DD"/>
    <w:rsid w:val="00FE67FD"/>
    <w:rsid w:val="00FE72EF"/>
    <w:rsid w:val="00FE7484"/>
    <w:rsid w:val="00FE78DC"/>
    <w:rsid w:val="00FE7E46"/>
    <w:rsid w:val="00FF0190"/>
    <w:rsid w:val="00FF0487"/>
    <w:rsid w:val="00FF0F6F"/>
    <w:rsid w:val="00FF15E9"/>
    <w:rsid w:val="00FF1672"/>
    <w:rsid w:val="00FF2078"/>
    <w:rsid w:val="00FF2656"/>
    <w:rsid w:val="00FF2818"/>
    <w:rsid w:val="00FF318C"/>
    <w:rsid w:val="00FF330E"/>
    <w:rsid w:val="00FF3700"/>
    <w:rsid w:val="00FF372A"/>
    <w:rsid w:val="00FF37CE"/>
    <w:rsid w:val="00FF37E8"/>
    <w:rsid w:val="00FF3A7F"/>
    <w:rsid w:val="00FF3FEA"/>
    <w:rsid w:val="00FF44C9"/>
    <w:rsid w:val="00FF475E"/>
    <w:rsid w:val="00FF495B"/>
    <w:rsid w:val="00FF4AAC"/>
    <w:rsid w:val="00FF50C5"/>
    <w:rsid w:val="00FF539A"/>
    <w:rsid w:val="00FF573A"/>
    <w:rsid w:val="00FF5B61"/>
    <w:rsid w:val="00FF5CD8"/>
    <w:rsid w:val="00FF5CFB"/>
    <w:rsid w:val="00FF6317"/>
    <w:rsid w:val="00FF64B9"/>
    <w:rsid w:val="00FF68F0"/>
    <w:rsid w:val="00FF6AED"/>
    <w:rsid w:val="00FF6D8E"/>
    <w:rsid w:val="00FF7228"/>
    <w:rsid w:val="00FF7410"/>
    <w:rsid w:val="00FF74CB"/>
    <w:rsid w:val="00FF7D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FAB6"/>
  <w15:docId w15:val="{A12F09F8-7E27-4EA8-99A9-DDE830FA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CB"/>
  </w:style>
  <w:style w:type="paragraph" w:styleId="Heading1">
    <w:name w:val="heading 1"/>
    <w:basedOn w:val="Normal"/>
    <w:next w:val="Normal"/>
    <w:link w:val="Heading1Char"/>
    <w:uiPriority w:val="9"/>
    <w:qFormat/>
    <w:rsid w:val="007D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C341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Heading3">
    <w:name w:val="heading 3"/>
    <w:basedOn w:val="Normal"/>
    <w:link w:val="Heading3Char"/>
    <w:uiPriority w:val="9"/>
    <w:qFormat/>
    <w:rsid w:val="008C341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paragraph" w:styleId="Heading4">
    <w:name w:val="heading 4"/>
    <w:basedOn w:val="Normal"/>
    <w:next w:val="Normal"/>
    <w:link w:val="Heading4Char"/>
    <w:uiPriority w:val="9"/>
    <w:semiHidden/>
    <w:unhideWhenUsed/>
    <w:qFormat/>
    <w:rsid w:val="007C693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3F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C5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yperlink">
    <w:name w:val="Hyperlink"/>
    <w:basedOn w:val="DefaultParagraphFont"/>
    <w:uiPriority w:val="99"/>
    <w:unhideWhenUsed/>
    <w:rsid w:val="00E95295"/>
    <w:rPr>
      <w:color w:val="0000FF"/>
      <w:u w:val="single"/>
    </w:rPr>
  </w:style>
  <w:style w:type="paragraph" w:styleId="ListParagraph">
    <w:name w:val="List Paragraph"/>
    <w:basedOn w:val="Normal"/>
    <w:uiPriority w:val="34"/>
    <w:qFormat/>
    <w:rsid w:val="003F6AF3"/>
    <w:pPr>
      <w:ind w:left="720"/>
      <w:contextualSpacing/>
    </w:pPr>
  </w:style>
  <w:style w:type="character" w:styleId="UnresolvedMention">
    <w:name w:val="Unresolved Mention"/>
    <w:basedOn w:val="DefaultParagraphFont"/>
    <w:uiPriority w:val="99"/>
    <w:semiHidden/>
    <w:unhideWhenUsed/>
    <w:rsid w:val="00CE78B4"/>
    <w:rPr>
      <w:color w:val="605E5C"/>
      <w:shd w:val="clear" w:color="auto" w:fill="E1DFDD"/>
    </w:rPr>
  </w:style>
  <w:style w:type="character" w:customStyle="1" w:styleId="mw-default-size">
    <w:name w:val="mw-default-size"/>
    <w:basedOn w:val="DefaultParagraphFont"/>
    <w:rsid w:val="00D17ABC"/>
  </w:style>
  <w:style w:type="character" w:customStyle="1" w:styleId="Heading2Char">
    <w:name w:val="Heading 2 Char"/>
    <w:basedOn w:val="DefaultParagraphFont"/>
    <w:link w:val="Heading2"/>
    <w:uiPriority w:val="9"/>
    <w:rsid w:val="008C3413"/>
    <w:rPr>
      <w:rFonts w:ascii="Times New Roman" w:eastAsia="Times New Roman" w:hAnsi="Times New Roman" w:cs="Times New Roman"/>
      <w:b/>
      <w:bCs/>
      <w:kern w:val="0"/>
      <w:sz w:val="36"/>
      <w:szCs w:val="36"/>
      <w:lang w:eastAsia="el-GR"/>
      <w14:ligatures w14:val="none"/>
    </w:rPr>
  </w:style>
  <w:style w:type="character" w:customStyle="1" w:styleId="Heading3Char">
    <w:name w:val="Heading 3 Char"/>
    <w:basedOn w:val="DefaultParagraphFont"/>
    <w:link w:val="Heading3"/>
    <w:uiPriority w:val="9"/>
    <w:rsid w:val="008C3413"/>
    <w:rPr>
      <w:rFonts w:ascii="Times New Roman" w:eastAsia="Times New Roman" w:hAnsi="Times New Roman" w:cs="Times New Roman"/>
      <w:b/>
      <w:bCs/>
      <w:kern w:val="0"/>
      <w:sz w:val="27"/>
      <w:szCs w:val="27"/>
      <w:lang w:eastAsia="el-GR"/>
      <w14:ligatures w14:val="none"/>
    </w:rPr>
  </w:style>
  <w:style w:type="numbering" w:customStyle="1" w:styleId="1">
    <w:name w:val="Χωρίς λίστα1"/>
    <w:next w:val="NoList"/>
    <w:uiPriority w:val="99"/>
    <w:semiHidden/>
    <w:unhideWhenUsed/>
    <w:rsid w:val="008C3413"/>
  </w:style>
  <w:style w:type="paragraph" w:customStyle="1" w:styleId="msonormal0">
    <w:name w:val="msonormal"/>
    <w:basedOn w:val="Normal"/>
    <w:rsid w:val="008C341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FollowedHyperlink">
    <w:name w:val="FollowedHyperlink"/>
    <w:basedOn w:val="DefaultParagraphFont"/>
    <w:uiPriority w:val="99"/>
    <w:semiHidden/>
    <w:unhideWhenUsed/>
    <w:rsid w:val="008C3413"/>
    <w:rPr>
      <w:color w:val="800080"/>
      <w:u w:val="single"/>
    </w:rPr>
  </w:style>
  <w:style w:type="character" w:customStyle="1" w:styleId="mw-headline">
    <w:name w:val="mw-headline"/>
    <w:basedOn w:val="DefaultParagraphFont"/>
    <w:rsid w:val="008C3413"/>
  </w:style>
  <w:style w:type="character" w:customStyle="1" w:styleId="mw-editsection">
    <w:name w:val="mw-editsection"/>
    <w:basedOn w:val="DefaultParagraphFont"/>
    <w:rsid w:val="008C3413"/>
  </w:style>
  <w:style w:type="character" w:customStyle="1" w:styleId="mw-editsection-bracket">
    <w:name w:val="mw-editsection-bracket"/>
    <w:basedOn w:val="DefaultParagraphFont"/>
    <w:rsid w:val="008C3413"/>
  </w:style>
  <w:style w:type="character" w:customStyle="1" w:styleId="mw-editsection-divider">
    <w:name w:val="mw-editsection-divider"/>
    <w:basedOn w:val="DefaultParagraphFont"/>
    <w:rsid w:val="008C3413"/>
  </w:style>
  <w:style w:type="character" w:customStyle="1" w:styleId="Heading5Char">
    <w:name w:val="Heading 5 Char"/>
    <w:basedOn w:val="DefaultParagraphFont"/>
    <w:link w:val="Heading5"/>
    <w:uiPriority w:val="9"/>
    <w:semiHidden/>
    <w:rsid w:val="00D53F58"/>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7D77E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115F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FDD"/>
    <w:rPr>
      <w:sz w:val="20"/>
      <w:szCs w:val="20"/>
    </w:rPr>
  </w:style>
  <w:style w:type="character" w:styleId="FootnoteReference">
    <w:name w:val="footnote reference"/>
    <w:basedOn w:val="DefaultParagraphFont"/>
    <w:uiPriority w:val="99"/>
    <w:semiHidden/>
    <w:unhideWhenUsed/>
    <w:rsid w:val="00115FDD"/>
    <w:rPr>
      <w:vertAlign w:val="superscript"/>
    </w:rPr>
  </w:style>
  <w:style w:type="character" w:styleId="CommentReference">
    <w:name w:val="annotation reference"/>
    <w:basedOn w:val="DefaultParagraphFont"/>
    <w:uiPriority w:val="99"/>
    <w:semiHidden/>
    <w:unhideWhenUsed/>
    <w:rsid w:val="00336A95"/>
    <w:rPr>
      <w:sz w:val="16"/>
      <w:szCs w:val="16"/>
    </w:rPr>
  </w:style>
  <w:style w:type="paragraph" w:styleId="CommentText">
    <w:name w:val="annotation text"/>
    <w:basedOn w:val="Normal"/>
    <w:link w:val="CommentTextChar"/>
    <w:uiPriority w:val="99"/>
    <w:unhideWhenUsed/>
    <w:rsid w:val="00336A95"/>
    <w:pPr>
      <w:spacing w:line="240" w:lineRule="auto"/>
    </w:pPr>
    <w:rPr>
      <w:sz w:val="20"/>
      <w:szCs w:val="20"/>
    </w:rPr>
  </w:style>
  <w:style w:type="character" w:customStyle="1" w:styleId="CommentTextChar">
    <w:name w:val="Comment Text Char"/>
    <w:basedOn w:val="DefaultParagraphFont"/>
    <w:link w:val="CommentText"/>
    <w:uiPriority w:val="99"/>
    <w:rsid w:val="00336A95"/>
    <w:rPr>
      <w:sz w:val="20"/>
      <w:szCs w:val="20"/>
    </w:rPr>
  </w:style>
  <w:style w:type="paragraph" w:styleId="CommentSubject">
    <w:name w:val="annotation subject"/>
    <w:basedOn w:val="CommentText"/>
    <w:next w:val="CommentText"/>
    <w:link w:val="CommentSubjectChar"/>
    <w:uiPriority w:val="99"/>
    <w:semiHidden/>
    <w:unhideWhenUsed/>
    <w:rsid w:val="00336A95"/>
    <w:rPr>
      <w:b/>
      <w:bCs/>
    </w:rPr>
  </w:style>
  <w:style w:type="character" w:customStyle="1" w:styleId="CommentSubjectChar">
    <w:name w:val="Comment Subject Char"/>
    <w:basedOn w:val="CommentTextChar"/>
    <w:link w:val="CommentSubject"/>
    <w:uiPriority w:val="99"/>
    <w:semiHidden/>
    <w:rsid w:val="00336A95"/>
    <w:rPr>
      <w:b/>
      <w:bCs/>
      <w:sz w:val="20"/>
      <w:szCs w:val="20"/>
    </w:rPr>
  </w:style>
  <w:style w:type="character" w:customStyle="1" w:styleId="hgkelc">
    <w:name w:val="hgkelc"/>
    <w:basedOn w:val="DefaultParagraphFont"/>
    <w:rsid w:val="009D6354"/>
  </w:style>
  <w:style w:type="character" w:customStyle="1" w:styleId="kx21rb">
    <w:name w:val="kx21rb"/>
    <w:basedOn w:val="DefaultParagraphFont"/>
    <w:rsid w:val="009D6354"/>
  </w:style>
  <w:style w:type="character" w:customStyle="1" w:styleId="Heading4Char">
    <w:name w:val="Heading 4 Char"/>
    <w:basedOn w:val="DefaultParagraphFont"/>
    <w:link w:val="Heading4"/>
    <w:uiPriority w:val="9"/>
    <w:semiHidden/>
    <w:rsid w:val="007C693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A24EE"/>
    <w:rPr>
      <w:i/>
      <w:iCs/>
    </w:rPr>
  </w:style>
  <w:style w:type="paragraph" w:customStyle="1" w:styleId="legend">
    <w:name w:val="legend"/>
    <w:basedOn w:val="Normal"/>
    <w:rsid w:val="007C2B79"/>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paragraph" w:styleId="Header">
    <w:name w:val="header"/>
    <w:basedOn w:val="Normal"/>
    <w:link w:val="HeaderChar"/>
    <w:uiPriority w:val="99"/>
    <w:unhideWhenUsed/>
    <w:rsid w:val="00D94E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4ED4"/>
  </w:style>
  <w:style w:type="paragraph" w:styleId="Footer">
    <w:name w:val="footer"/>
    <w:basedOn w:val="Normal"/>
    <w:link w:val="FooterChar"/>
    <w:uiPriority w:val="99"/>
    <w:unhideWhenUsed/>
    <w:rsid w:val="00D94E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9927">
      <w:bodyDiv w:val="1"/>
      <w:marLeft w:val="0"/>
      <w:marRight w:val="0"/>
      <w:marTop w:val="0"/>
      <w:marBottom w:val="0"/>
      <w:divBdr>
        <w:top w:val="none" w:sz="0" w:space="0" w:color="auto"/>
        <w:left w:val="none" w:sz="0" w:space="0" w:color="auto"/>
        <w:bottom w:val="none" w:sz="0" w:space="0" w:color="auto"/>
        <w:right w:val="none" w:sz="0" w:space="0" w:color="auto"/>
      </w:divBdr>
      <w:divsChild>
        <w:div w:id="465709593">
          <w:blockQuote w:val="1"/>
          <w:marLeft w:val="0"/>
          <w:marRight w:val="0"/>
          <w:marTop w:val="240"/>
          <w:marBottom w:val="240"/>
          <w:divBdr>
            <w:top w:val="none" w:sz="0" w:space="0" w:color="auto"/>
            <w:left w:val="single" w:sz="24" w:space="24" w:color="EAECF0"/>
            <w:bottom w:val="none" w:sz="0" w:space="0" w:color="auto"/>
            <w:right w:val="none" w:sz="0" w:space="0" w:color="auto"/>
          </w:divBdr>
        </w:div>
        <w:div w:id="2128312326">
          <w:blockQuote w:val="1"/>
          <w:marLeft w:val="0"/>
          <w:marRight w:val="0"/>
          <w:marTop w:val="240"/>
          <w:marBottom w:val="240"/>
          <w:divBdr>
            <w:top w:val="none" w:sz="0" w:space="0" w:color="auto"/>
            <w:left w:val="single" w:sz="24" w:space="24" w:color="EAECF0"/>
            <w:bottom w:val="none" w:sz="0" w:space="0" w:color="auto"/>
            <w:right w:val="none" w:sz="0" w:space="0" w:color="auto"/>
          </w:divBdr>
        </w:div>
      </w:divsChild>
    </w:div>
    <w:div w:id="246617841">
      <w:bodyDiv w:val="1"/>
      <w:marLeft w:val="0"/>
      <w:marRight w:val="0"/>
      <w:marTop w:val="0"/>
      <w:marBottom w:val="0"/>
      <w:divBdr>
        <w:top w:val="none" w:sz="0" w:space="0" w:color="auto"/>
        <w:left w:val="none" w:sz="0" w:space="0" w:color="auto"/>
        <w:bottom w:val="none" w:sz="0" w:space="0" w:color="auto"/>
        <w:right w:val="none" w:sz="0" w:space="0" w:color="auto"/>
      </w:divBdr>
    </w:div>
    <w:div w:id="300966736">
      <w:bodyDiv w:val="1"/>
      <w:marLeft w:val="0"/>
      <w:marRight w:val="0"/>
      <w:marTop w:val="0"/>
      <w:marBottom w:val="0"/>
      <w:divBdr>
        <w:top w:val="none" w:sz="0" w:space="0" w:color="auto"/>
        <w:left w:val="none" w:sz="0" w:space="0" w:color="auto"/>
        <w:bottom w:val="none" w:sz="0" w:space="0" w:color="auto"/>
        <w:right w:val="none" w:sz="0" w:space="0" w:color="auto"/>
      </w:divBdr>
    </w:div>
    <w:div w:id="343214733">
      <w:bodyDiv w:val="1"/>
      <w:marLeft w:val="0"/>
      <w:marRight w:val="0"/>
      <w:marTop w:val="0"/>
      <w:marBottom w:val="0"/>
      <w:divBdr>
        <w:top w:val="none" w:sz="0" w:space="0" w:color="auto"/>
        <w:left w:val="none" w:sz="0" w:space="0" w:color="auto"/>
        <w:bottom w:val="none" w:sz="0" w:space="0" w:color="auto"/>
        <w:right w:val="none" w:sz="0" w:space="0" w:color="auto"/>
      </w:divBdr>
    </w:div>
    <w:div w:id="360591053">
      <w:bodyDiv w:val="1"/>
      <w:marLeft w:val="0"/>
      <w:marRight w:val="0"/>
      <w:marTop w:val="0"/>
      <w:marBottom w:val="0"/>
      <w:divBdr>
        <w:top w:val="none" w:sz="0" w:space="0" w:color="auto"/>
        <w:left w:val="none" w:sz="0" w:space="0" w:color="auto"/>
        <w:bottom w:val="none" w:sz="0" w:space="0" w:color="auto"/>
        <w:right w:val="none" w:sz="0" w:space="0" w:color="auto"/>
      </w:divBdr>
    </w:div>
    <w:div w:id="385222380">
      <w:bodyDiv w:val="1"/>
      <w:marLeft w:val="0"/>
      <w:marRight w:val="0"/>
      <w:marTop w:val="0"/>
      <w:marBottom w:val="0"/>
      <w:divBdr>
        <w:top w:val="none" w:sz="0" w:space="0" w:color="auto"/>
        <w:left w:val="none" w:sz="0" w:space="0" w:color="auto"/>
        <w:bottom w:val="none" w:sz="0" w:space="0" w:color="auto"/>
        <w:right w:val="none" w:sz="0" w:space="0" w:color="auto"/>
      </w:divBdr>
    </w:div>
    <w:div w:id="408312107">
      <w:bodyDiv w:val="1"/>
      <w:marLeft w:val="0"/>
      <w:marRight w:val="0"/>
      <w:marTop w:val="0"/>
      <w:marBottom w:val="0"/>
      <w:divBdr>
        <w:top w:val="none" w:sz="0" w:space="0" w:color="auto"/>
        <w:left w:val="none" w:sz="0" w:space="0" w:color="auto"/>
        <w:bottom w:val="none" w:sz="0" w:space="0" w:color="auto"/>
        <w:right w:val="none" w:sz="0" w:space="0" w:color="auto"/>
      </w:divBdr>
    </w:div>
    <w:div w:id="418674405">
      <w:bodyDiv w:val="1"/>
      <w:marLeft w:val="0"/>
      <w:marRight w:val="0"/>
      <w:marTop w:val="0"/>
      <w:marBottom w:val="0"/>
      <w:divBdr>
        <w:top w:val="none" w:sz="0" w:space="0" w:color="auto"/>
        <w:left w:val="none" w:sz="0" w:space="0" w:color="auto"/>
        <w:bottom w:val="none" w:sz="0" w:space="0" w:color="auto"/>
        <w:right w:val="none" w:sz="0" w:space="0" w:color="auto"/>
      </w:divBdr>
    </w:div>
    <w:div w:id="432476776">
      <w:bodyDiv w:val="1"/>
      <w:marLeft w:val="0"/>
      <w:marRight w:val="0"/>
      <w:marTop w:val="0"/>
      <w:marBottom w:val="0"/>
      <w:divBdr>
        <w:top w:val="none" w:sz="0" w:space="0" w:color="auto"/>
        <w:left w:val="none" w:sz="0" w:space="0" w:color="auto"/>
        <w:bottom w:val="none" w:sz="0" w:space="0" w:color="auto"/>
        <w:right w:val="none" w:sz="0" w:space="0" w:color="auto"/>
      </w:divBdr>
    </w:div>
    <w:div w:id="451441928">
      <w:bodyDiv w:val="1"/>
      <w:marLeft w:val="0"/>
      <w:marRight w:val="0"/>
      <w:marTop w:val="0"/>
      <w:marBottom w:val="0"/>
      <w:divBdr>
        <w:top w:val="none" w:sz="0" w:space="0" w:color="auto"/>
        <w:left w:val="none" w:sz="0" w:space="0" w:color="auto"/>
        <w:bottom w:val="none" w:sz="0" w:space="0" w:color="auto"/>
        <w:right w:val="none" w:sz="0" w:space="0" w:color="auto"/>
      </w:divBdr>
    </w:div>
    <w:div w:id="459568206">
      <w:bodyDiv w:val="1"/>
      <w:marLeft w:val="0"/>
      <w:marRight w:val="0"/>
      <w:marTop w:val="0"/>
      <w:marBottom w:val="0"/>
      <w:divBdr>
        <w:top w:val="none" w:sz="0" w:space="0" w:color="auto"/>
        <w:left w:val="none" w:sz="0" w:space="0" w:color="auto"/>
        <w:bottom w:val="none" w:sz="0" w:space="0" w:color="auto"/>
        <w:right w:val="none" w:sz="0" w:space="0" w:color="auto"/>
      </w:divBdr>
      <w:divsChild>
        <w:div w:id="630670566">
          <w:marLeft w:val="0"/>
          <w:marRight w:val="0"/>
          <w:marTop w:val="0"/>
          <w:marBottom w:val="0"/>
          <w:divBdr>
            <w:top w:val="none" w:sz="0" w:space="0" w:color="auto"/>
            <w:left w:val="none" w:sz="0" w:space="0" w:color="auto"/>
            <w:bottom w:val="none" w:sz="0" w:space="0" w:color="auto"/>
            <w:right w:val="none" w:sz="0" w:space="0" w:color="auto"/>
          </w:divBdr>
        </w:div>
        <w:div w:id="1522352639">
          <w:marLeft w:val="0"/>
          <w:marRight w:val="0"/>
          <w:marTop w:val="0"/>
          <w:marBottom w:val="0"/>
          <w:divBdr>
            <w:top w:val="none" w:sz="0" w:space="0" w:color="auto"/>
            <w:left w:val="none" w:sz="0" w:space="0" w:color="auto"/>
            <w:bottom w:val="none" w:sz="0" w:space="0" w:color="auto"/>
            <w:right w:val="none" w:sz="0" w:space="0" w:color="auto"/>
          </w:divBdr>
        </w:div>
      </w:divsChild>
    </w:div>
    <w:div w:id="514001511">
      <w:bodyDiv w:val="1"/>
      <w:marLeft w:val="0"/>
      <w:marRight w:val="0"/>
      <w:marTop w:val="0"/>
      <w:marBottom w:val="0"/>
      <w:divBdr>
        <w:top w:val="none" w:sz="0" w:space="0" w:color="auto"/>
        <w:left w:val="none" w:sz="0" w:space="0" w:color="auto"/>
        <w:bottom w:val="none" w:sz="0" w:space="0" w:color="auto"/>
        <w:right w:val="none" w:sz="0" w:space="0" w:color="auto"/>
      </w:divBdr>
    </w:div>
    <w:div w:id="580213935">
      <w:bodyDiv w:val="1"/>
      <w:marLeft w:val="0"/>
      <w:marRight w:val="0"/>
      <w:marTop w:val="0"/>
      <w:marBottom w:val="0"/>
      <w:divBdr>
        <w:top w:val="none" w:sz="0" w:space="0" w:color="auto"/>
        <w:left w:val="none" w:sz="0" w:space="0" w:color="auto"/>
        <w:bottom w:val="none" w:sz="0" w:space="0" w:color="auto"/>
        <w:right w:val="none" w:sz="0" w:space="0" w:color="auto"/>
      </w:divBdr>
    </w:div>
    <w:div w:id="587269040">
      <w:bodyDiv w:val="1"/>
      <w:marLeft w:val="0"/>
      <w:marRight w:val="0"/>
      <w:marTop w:val="0"/>
      <w:marBottom w:val="0"/>
      <w:divBdr>
        <w:top w:val="none" w:sz="0" w:space="0" w:color="auto"/>
        <w:left w:val="none" w:sz="0" w:space="0" w:color="auto"/>
        <w:bottom w:val="none" w:sz="0" w:space="0" w:color="auto"/>
        <w:right w:val="none" w:sz="0" w:space="0" w:color="auto"/>
      </w:divBdr>
    </w:div>
    <w:div w:id="724446655">
      <w:bodyDiv w:val="1"/>
      <w:marLeft w:val="0"/>
      <w:marRight w:val="0"/>
      <w:marTop w:val="0"/>
      <w:marBottom w:val="0"/>
      <w:divBdr>
        <w:top w:val="none" w:sz="0" w:space="0" w:color="auto"/>
        <w:left w:val="none" w:sz="0" w:space="0" w:color="auto"/>
        <w:bottom w:val="none" w:sz="0" w:space="0" w:color="auto"/>
        <w:right w:val="none" w:sz="0" w:space="0" w:color="auto"/>
      </w:divBdr>
    </w:div>
    <w:div w:id="751047831">
      <w:bodyDiv w:val="1"/>
      <w:marLeft w:val="0"/>
      <w:marRight w:val="0"/>
      <w:marTop w:val="0"/>
      <w:marBottom w:val="0"/>
      <w:divBdr>
        <w:top w:val="none" w:sz="0" w:space="0" w:color="auto"/>
        <w:left w:val="none" w:sz="0" w:space="0" w:color="auto"/>
        <w:bottom w:val="none" w:sz="0" w:space="0" w:color="auto"/>
        <w:right w:val="none" w:sz="0" w:space="0" w:color="auto"/>
      </w:divBdr>
      <w:divsChild>
        <w:div w:id="238490723">
          <w:marLeft w:val="0"/>
          <w:marRight w:val="0"/>
          <w:marTop w:val="0"/>
          <w:marBottom w:val="0"/>
          <w:divBdr>
            <w:top w:val="none" w:sz="0" w:space="0" w:color="auto"/>
            <w:left w:val="none" w:sz="0" w:space="0" w:color="auto"/>
            <w:bottom w:val="none" w:sz="0" w:space="0" w:color="auto"/>
            <w:right w:val="none" w:sz="0" w:space="0" w:color="auto"/>
          </w:divBdr>
          <w:divsChild>
            <w:div w:id="779255197">
              <w:marLeft w:val="0"/>
              <w:marRight w:val="0"/>
              <w:marTop w:val="240"/>
              <w:marBottom w:val="0"/>
              <w:divBdr>
                <w:top w:val="none" w:sz="0" w:space="0" w:color="auto"/>
                <w:left w:val="none" w:sz="0" w:space="0" w:color="auto"/>
                <w:bottom w:val="none" w:sz="0" w:space="0" w:color="auto"/>
                <w:right w:val="none" w:sz="0" w:space="0" w:color="auto"/>
              </w:divBdr>
              <w:divsChild>
                <w:div w:id="1728800880">
                  <w:marLeft w:val="0"/>
                  <w:marRight w:val="0"/>
                  <w:marTop w:val="0"/>
                  <w:marBottom w:val="0"/>
                  <w:divBdr>
                    <w:top w:val="none" w:sz="0" w:space="0" w:color="auto"/>
                    <w:left w:val="none" w:sz="0" w:space="0" w:color="auto"/>
                    <w:bottom w:val="none" w:sz="0" w:space="0" w:color="auto"/>
                    <w:right w:val="none" w:sz="0" w:space="0" w:color="auto"/>
                  </w:divBdr>
                </w:div>
              </w:divsChild>
            </w:div>
            <w:div w:id="938873273">
              <w:marLeft w:val="0"/>
              <w:marRight w:val="0"/>
              <w:marTop w:val="0"/>
              <w:marBottom w:val="0"/>
              <w:divBdr>
                <w:top w:val="none" w:sz="0" w:space="0" w:color="auto"/>
                <w:left w:val="none" w:sz="0" w:space="0" w:color="auto"/>
                <w:bottom w:val="none" w:sz="0" w:space="0" w:color="auto"/>
                <w:right w:val="none" w:sz="0" w:space="0" w:color="auto"/>
              </w:divBdr>
              <w:divsChild>
                <w:div w:id="2731706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6683355">
          <w:marLeft w:val="0"/>
          <w:marRight w:val="-180"/>
          <w:marTop w:val="0"/>
          <w:marBottom w:val="0"/>
          <w:divBdr>
            <w:top w:val="none" w:sz="0" w:space="0" w:color="auto"/>
            <w:left w:val="none" w:sz="0" w:space="0" w:color="auto"/>
            <w:bottom w:val="none" w:sz="0" w:space="0" w:color="auto"/>
            <w:right w:val="none" w:sz="0" w:space="0" w:color="auto"/>
          </w:divBdr>
        </w:div>
        <w:div w:id="2009169415">
          <w:marLeft w:val="0"/>
          <w:marRight w:val="0"/>
          <w:marTop w:val="0"/>
          <w:marBottom w:val="0"/>
          <w:divBdr>
            <w:top w:val="none" w:sz="0" w:space="0" w:color="auto"/>
            <w:left w:val="none" w:sz="0" w:space="0" w:color="auto"/>
            <w:bottom w:val="none" w:sz="0" w:space="0" w:color="auto"/>
            <w:right w:val="none" w:sz="0" w:space="0" w:color="auto"/>
          </w:divBdr>
          <w:divsChild>
            <w:div w:id="2050563764">
              <w:marLeft w:val="0"/>
              <w:marRight w:val="0"/>
              <w:marTop w:val="0"/>
              <w:marBottom w:val="15"/>
              <w:divBdr>
                <w:top w:val="none" w:sz="0" w:space="0" w:color="auto"/>
                <w:left w:val="none" w:sz="0" w:space="0" w:color="auto"/>
                <w:bottom w:val="none" w:sz="0" w:space="0" w:color="auto"/>
                <w:right w:val="none" w:sz="0" w:space="0" w:color="auto"/>
              </w:divBdr>
              <w:divsChild>
                <w:div w:id="388263647">
                  <w:marLeft w:val="0"/>
                  <w:marRight w:val="-120"/>
                  <w:marTop w:val="0"/>
                  <w:marBottom w:val="0"/>
                  <w:divBdr>
                    <w:top w:val="none" w:sz="0" w:space="0" w:color="auto"/>
                    <w:left w:val="none" w:sz="0" w:space="0" w:color="auto"/>
                    <w:bottom w:val="none" w:sz="0" w:space="0" w:color="auto"/>
                    <w:right w:val="none" w:sz="0" w:space="0" w:color="auto"/>
                  </w:divBdr>
                  <w:divsChild>
                    <w:div w:id="310838229">
                      <w:marLeft w:val="120"/>
                      <w:marRight w:val="120"/>
                      <w:marTop w:val="0"/>
                      <w:marBottom w:val="0"/>
                      <w:divBdr>
                        <w:top w:val="none" w:sz="0" w:space="0" w:color="auto"/>
                        <w:left w:val="none" w:sz="0" w:space="0" w:color="auto"/>
                        <w:bottom w:val="none" w:sz="0" w:space="0" w:color="auto"/>
                        <w:right w:val="none" w:sz="0" w:space="0" w:color="auto"/>
                      </w:divBdr>
                      <w:divsChild>
                        <w:div w:id="602080270">
                          <w:marLeft w:val="0"/>
                          <w:marRight w:val="0"/>
                          <w:marTop w:val="0"/>
                          <w:marBottom w:val="0"/>
                          <w:divBdr>
                            <w:top w:val="none" w:sz="0" w:space="0" w:color="auto"/>
                            <w:left w:val="none" w:sz="0" w:space="0" w:color="auto"/>
                            <w:bottom w:val="none" w:sz="0" w:space="0" w:color="auto"/>
                            <w:right w:val="none" w:sz="0" w:space="0" w:color="auto"/>
                          </w:divBdr>
                          <w:divsChild>
                            <w:div w:id="1464040875">
                              <w:marLeft w:val="0"/>
                              <w:marRight w:val="0"/>
                              <w:marTop w:val="0"/>
                              <w:marBottom w:val="0"/>
                              <w:divBdr>
                                <w:top w:val="none" w:sz="0" w:space="0" w:color="auto"/>
                                <w:left w:val="none" w:sz="0" w:space="0" w:color="auto"/>
                                <w:bottom w:val="none" w:sz="0" w:space="0" w:color="auto"/>
                                <w:right w:val="none" w:sz="0" w:space="0" w:color="auto"/>
                              </w:divBdr>
                              <w:divsChild>
                                <w:div w:id="231474325">
                                  <w:marLeft w:val="0"/>
                                  <w:marRight w:val="0"/>
                                  <w:marTop w:val="0"/>
                                  <w:marBottom w:val="0"/>
                                  <w:divBdr>
                                    <w:top w:val="none" w:sz="0" w:space="0" w:color="auto"/>
                                    <w:left w:val="none" w:sz="0" w:space="0" w:color="auto"/>
                                    <w:bottom w:val="none" w:sz="0" w:space="0" w:color="auto"/>
                                    <w:right w:val="none" w:sz="0" w:space="0" w:color="auto"/>
                                  </w:divBdr>
                                  <w:divsChild>
                                    <w:div w:id="376972289">
                                      <w:marLeft w:val="0"/>
                                      <w:marRight w:val="0"/>
                                      <w:marTop w:val="0"/>
                                      <w:marBottom w:val="0"/>
                                      <w:divBdr>
                                        <w:top w:val="none" w:sz="0" w:space="0" w:color="auto"/>
                                        <w:left w:val="none" w:sz="0" w:space="0" w:color="auto"/>
                                        <w:bottom w:val="none" w:sz="0" w:space="0" w:color="auto"/>
                                        <w:right w:val="none" w:sz="0" w:space="0" w:color="auto"/>
                                      </w:divBdr>
                                      <w:divsChild>
                                        <w:div w:id="226380876">
                                          <w:marLeft w:val="0"/>
                                          <w:marRight w:val="0"/>
                                          <w:marTop w:val="0"/>
                                          <w:marBottom w:val="0"/>
                                          <w:divBdr>
                                            <w:top w:val="none" w:sz="0" w:space="0" w:color="auto"/>
                                            <w:left w:val="none" w:sz="0" w:space="0" w:color="auto"/>
                                            <w:bottom w:val="none" w:sz="0" w:space="0" w:color="auto"/>
                                            <w:right w:val="none" w:sz="0" w:space="0" w:color="auto"/>
                                          </w:divBdr>
                                        </w:div>
                                      </w:divsChild>
                                    </w:div>
                                    <w:div w:id="467209590">
                                      <w:marLeft w:val="0"/>
                                      <w:marRight w:val="0"/>
                                      <w:marTop w:val="0"/>
                                      <w:marBottom w:val="0"/>
                                      <w:divBdr>
                                        <w:top w:val="none" w:sz="0" w:space="0" w:color="auto"/>
                                        <w:left w:val="none" w:sz="0" w:space="0" w:color="auto"/>
                                        <w:bottom w:val="none" w:sz="0" w:space="0" w:color="auto"/>
                                        <w:right w:val="none" w:sz="0" w:space="0" w:color="auto"/>
                                      </w:divBdr>
                                      <w:divsChild>
                                        <w:div w:id="1479809573">
                                          <w:marLeft w:val="0"/>
                                          <w:marRight w:val="0"/>
                                          <w:marTop w:val="0"/>
                                          <w:marBottom w:val="0"/>
                                          <w:divBdr>
                                            <w:top w:val="none" w:sz="0" w:space="0" w:color="auto"/>
                                            <w:left w:val="none" w:sz="0" w:space="0" w:color="auto"/>
                                            <w:bottom w:val="none" w:sz="0" w:space="0" w:color="auto"/>
                                            <w:right w:val="none" w:sz="0" w:space="0" w:color="auto"/>
                                          </w:divBdr>
                                        </w:div>
                                      </w:divsChild>
                                    </w:div>
                                    <w:div w:id="1543710092">
                                      <w:marLeft w:val="0"/>
                                      <w:marRight w:val="0"/>
                                      <w:marTop w:val="0"/>
                                      <w:marBottom w:val="0"/>
                                      <w:divBdr>
                                        <w:top w:val="none" w:sz="0" w:space="0" w:color="auto"/>
                                        <w:left w:val="none" w:sz="0" w:space="0" w:color="auto"/>
                                        <w:bottom w:val="none" w:sz="0" w:space="0" w:color="auto"/>
                                        <w:right w:val="none" w:sz="0" w:space="0" w:color="auto"/>
                                      </w:divBdr>
                                      <w:divsChild>
                                        <w:div w:id="7513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2405">
                      <w:marLeft w:val="0"/>
                      <w:marRight w:val="0"/>
                      <w:marTop w:val="0"/>
                      <w:marBottom w:val="0"/>
                      <w:divBdr>
                        <w:top w:val="none" w:sz="0" w:space="0" w:color="auto"/>
                        <w:left w:val="none" w:sz="0" w:space="0" w:color="auto"/>
                        <w:bottom w:val="none" w:sz="0" w:space="0" w:color="auto"/>
                        <w:right w:val="none" w:sz="0" w:space="0" w:color="auto"/>
                      </w:divBdr>
                      <w:divsChild>
                        <w:div w:id="20508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7262">
                  <w:marLeft w:val="-120"/>
                  <w:marRight w:val="0"/>
                  <w:marTop w:val="0"/>
                  <w:marBottom w:val="0"/>
                  <w:divBdr>
                    <w:top w:val="none" w:sz="0" w:space="0" w:color="auto"/>
                    <w:left w:val="none" w:sz="0" w:space="0" w:color="auto"/>
                    <w:bottom w:val="none" w:sz="0" w:space="0" w:color="auto"/>
                    <w:right w:val="none" w:sz="0" w:space="0" w:color="auto"/>
                  </w:divBdr>
                  <w:divsChild>
                    <w:div w:id="263148964">
                      <w:marLeft w:val="0"/>
                      <w:marRight w:val="0"/>
                      <w:marTop w:val="0"/>
                      <w:marBottom w:val="0"/>
                      <w:divBdr>
                        <w:top w:val="none" w:sz="0" w:space="0" w:color="auto"/>
                        <w:left w:val="none" w:sz="0" w:space="0" w:color="auto"/>
                        <w:bottom w:val="none" w:sz="0" w:space="0" w:color="auto"/>
                        <w:right w:val="none" w:sz="0" w:space="0" w:color="auto"/>
                      </w:divBdr>
                      <w:divsChild>
                        <w:div w:id="8480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54576">
      <w:bodyDiv w:val="1"/>
      <w:marLeft w:val="0"/>
      <w:marRight w:val="0"/>
      <w:marTop w:val="0"/>
      <w:marBottom w:val="0"/>
      <w:divBdr>
        <w:top w:val="none" w:sz="0" w:space="0" w:color="auto"/>
        <w:left w:val="none" w:sz="0" w:space="0" w:color="auto"/>
        <w:bottom w:val="none" w:sz="0" w:space="0" w:color="auto"/>
        <w:right w:val="none" w:sz="0" w:space="0" w:color="auto"/>
      </w:divBdr>
    </w:div>
    <w:div w:id="951521705">
      <w:bodyDiv w:val="1"/>
      <w:marLeft w:val="0"/>
      <w:marRight w:val="0"/>
      <w:marTop w:val="0"/>
      <w:marBottom w:val="0"/>
      <w:divBdr>
        <w:top w:val="none" w:sz="0" w:space="0" w:color="auto"/>
        <w:left w:val="none" w:sz="0" w:space="0" w:color="auto"/>
        <w:bottom w:val="none" w:sz="0" w:space="0" w:color="auto"/>
        <w:right w:val="none" w:sz="0" w:space="0" w:color="auto"/>
      </w:divBdr>
    </w:div>
    <w:div w:id="1031346492">
      <w:bodyDiv w:val="1"/>
      <w:marLeft w:val="0"/>
      <w:marRight w:val="0"/>
      <w:marTop w:val="0"/>
      <w:marBottom w:val="0"/>
      <w:divBdr>
        <w:top w:val="none" w:sz="0" w:space="0" w:color="auto"/>
        <w:left w:val="none" w:sz="0" w:space="0" w:color="auto"/>
        <w:bottom w:val="none" w:sz="0" w:space="0" w:color="auto"/>
        <w:right w:val="none" w:sz="0" w:space="0" w:color="auto"/>
      </w:divBdr>
      <w:divsChild>
        <w:div w:id="1332752762">
          <w:blockQuote w:val="1"/>
          <w:marLeft w:val="0"/>
          <w:marRight w:val="0"/>
          <w:marTop w:val="240"/>
          <w:marBottom w:val="240"/>
          <w:divBdr>
            <w:top w:val="none" w:sz="0" w:space="0" w:color="auto"/>
            <w:left w:val="single" w:sz="24" w:space="24" w:color="EAECF0"/>
            <w:bottom w:val="none" w:sz="0" w:space="0" w:color="auto"/>
            <w:right w:val="none" w:sz="0" w:space="0" w:color="auto"/>
          </w:divBdr>
        </w:div>
      </w:divsChild>
    </w:div>
    <w:div w:id="1044258402">
      <w:bodyDiv w:val="1"/>
      <w:marLeft w:val="0"/>
      <w:marRight w:val="0"/>
      <w:marTop w:val="0"/>
      <w:marBottom w:val="0"/>
      <w:divBdr>
        <w:top w:val="none" w:sz="0" w:space="0" w:color="auto"/>
        <w:left w:val="none" w:sz="0" w:space="0" w:color="auto"/>
        <w:bottom w:val="none" w:sz="0" w:space="0" w:color="auto"/>
        <w:right w:val="none" w:sz="0" w:space="0" w:color="auto"/>
      </w:divBdr>
      <w:divsChild>
        <w:div w:id="1204749317">
          <w:marLeft w:val="0"/>
          <w:marRight w:val="0"/>
          <w:marTop w:val="100"/>
          <w:marBottom w:val="100"/>
          <w:divBdr>
            <w:top w:val="none" w:sz="0" w:space="0" w:color="auto"/>
            <w:left w:val="none" w:sz="0" w:space="0" w:color="auto"/>
            <w:bottom w:val="none" w:sz="0" w:space="0" w:color="auto"/>
            <w:right w:val="none" w:sz="0" w:space="0" w:color="auto"/>
          </w:divBdr>
          <w:divsChild>
            <w:div w:id="1275363169">
              <w:marLeft w:val="0"/>
              <w:marRight w:val="0"/>
              <w:marTop w:val="0"/>
              <w:marBottom w:val="0"/>
              <w:divBdr>
                <w:top w:val="none" w:sz="0" w:space="0" w:color="auto"/>
                <w:left w:val="none" w:sz="0" w:space="0" w:color="auto"/>
                <w:bottom w:val="none" w:sz="0" w:space="0" w:color="auto"/>
                <w:right w:val="none" w:sz="0" w:space="0" w:color="auto"/>
              </w:divBdr>
              <w:divsChild>
                <w:div w:id="454982817">
                  <w:marLeft w:val="0"/>
                  <w:marRight w:val="0"/>
                  <w:marTop w:val="0"/>
                  <w:marBottom w:val="0"/>
                  <w:divBdr>
                    <w:top w:val="none" w:sz="0" w:space="0" w:color="auto"/>
                    <w:left w:val="none" w:sz="0" w:space="0" w:color="auto"/>
                    <w:bottom w:val="none" w:sz="0" w:space="0" w:color="auto"/>
                    <w:right w:val="none" w:sz="0" w:space="0" w:color="auto"/>
                  </w:divBdr>
                  <w:divsChild>
                    <w:div w:id="340008769">
                      <w:marLeft w:val="0"/>
                      <w:marRight w:val="0"/>
                      <w:marTop w:val="0"/>
                      <w:marBottom w:val="445"/>
                      <w:divBdr>
                        <w:top w:val="single" w:sz="6" w:space="15" w:color="D9D9D9"/>
                        <w:left w:val="single" w:sz="6" w:space="15" w:color="D9D9D9"/>
                        <w:bottom w:val="single" w:sz="6" w:space="15" w:color="D9D9D9"/>
                        <w:right w:val="single" w:sz="6" w:space="15" w:color="D9D9D9"/>
                      </w:divBdr>
                      <w:divsChild>
                        <w:div w:id="18768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5130">
          <w:marLeft w:val="0"/>
          <w:marRight w:val="0"/>
          <w:marTop w:val="100"/>
          <w:marBottom w:val="100"/>
          <w:divBdr>
            <w:top w:val="none" w:sz="0" w:space="0" w:color="auto"/>
            <w:left w:val="none" w:sz="0" w:space="0" w:color="auto"/>
            <w:bottom w:val="none" w:sz="0" w:space="0" w:color="auto"/>
            <w:right w:val="none" w:sz="0" w:space="0" w:color="auto"/>
          </w:divBdr>
          <w:divsChild>
            <w:div w:id="1466392849">
              <w:marLeft w:val="0"/>
              <w:marRight w:val="0"/>
              <w:marTop w:val="0"/>
              <w:marBottom w:val="0"/>
              <w:divBdr>
                <w:top w:val="none" w:sz="0" w:space="0" w:color="auto"/>
                <w:left w:val="none" w:sz="0" w:space="0" w:color="auto"/>
                <w:bottom w:val="none" w:sz="0" w:space="0" w:color="auto"/>
                <w:right w:val="none" w:sz="0" w:space="0" w:color="auto"/>
              </w:divBdr>
              <w:divsChild>
                <w:div w:id="1287467924">
                  <w:marLeft w:val="0"/>
                  <w:marRight w:val="0"/>
                  <w:marTop w:val="0"/>
                  <w:marBottom w:val="445"/>
                  <w:divBdr>
                    <w:top w:val="none" w:sz="0" w:space="0" w:color="auto"/>
                    <w:left w:val="none" w:sz="0" w:space="0" w:color="auto"/>
                    <w:bottom w:val="none" w:sz="0" w:space="0" w:color="auto"/>
                    <w:right w:val="none" w:sz="0" w:space="0" w:color="auto"/>
                  </w:divBdr>
                  <w:divsChild>
                    <w:div w:id="20605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3958">
              <w:marLeft w:val="0"/>
              <w:marRight w:val="891"/>
              <w:marTop w:val="0"/>
              <w:marBottom w:val="0"/>
              <w:divBdr>
                <w:top w:val="none" w:sz="0" w:space="0" w:color="auto"/>
                <w:left w:val="none" w:sz="0" w:space="0" w:color="auto"/>
                <w:bottom w:val="none" w:sz="0" w:space="0" w:color="auto"/>
                <w:right w:val="none" w:sz="0" w:space="0" w:color="auto"/>
              </w:divBdr>
              <w:divsChild>
                <w:div w:id="345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2434">
      <w:bodyDiv w:val="1"/>
      <w:marLeft w:val="0"/>
      <w:marRight w:val="0"/>
      <w:marTop w:val="0"/>
      <w:marBottom w:val="0"/>
      <w:divBdr>
        <w:top w:val="none" w:sz="0" w:space="0" w:color="auto"/>
        <w:left w:val="none" w:sz="0" w:space="0" w:color="auto"/>
        <w:bottom w:val="none" w:sz="0" w:space="0" w:color="auto"/>
        <w:right w:val="none" w:sz="0" w:space="0" w:color="auto"/>
      </w:divBdr>
      <w:divsChild>
        <w:div w:id="252319990">
          <w:marLeft w:val="0"/>
          <w:marRight w:val="0"/>
          <w:marTop w:val="0"/>
          <w:marBottom w:val="0"/>
          <w:divBdr>
            <w:top w:val="none" w:sz="0" w:space="0" w:color="auto"/>
            <w:left w:val="none" w:sz="0" w:space="0" w:color="auto"/>
            <w:bottom w:val="none" w:sz="0" w:space="0" w:color="auto"/>
            <w:right w:val="none" w:sz="0" w:space="0" w:color="auto"/>
          </w:divBdr>
          <w:divsChild>
            <w:div w:id="1718316440">
              <w:marLeft w:val="0"/>
              <w:marRight w:val="0"/>
              <w:marTop w:val="120"/>
              <w:marBottom w:val="0"/>
              <w:divBdr>
                <w:top w:val="none" w:sz="0" w:space="0" w:color="auto"/>
                <w:left w:val="none" w:sz="0" w:space="0" w:color="auto"/>
                <w:bottom w:val="none" w:sz="0" w:space="0" w:color="auto"/>
                <w:right w:val="none" w:sz="0" w:space="0" w:color="auto"/>
              </w:divBdr>
            </w:div>
          </w:divsChild>
        </w:div>
        <w:div w:id="539514781">
          <w:marLeft w:val="0"/>
          <w:marRight w:val="0"/>
          <w:marTop w:val="240"/>
          <w:marBottom w:val="0"/>
          <w:divBdr>
            <w:top w:val="none" w:sz="0" w:space="0" w:color="auto"/>
            <w:left w:val="none" w:sz="0" w:space="0" w:color="auto"/>
            <w:bottom w:val="none" w:sz="0" w:space="0" w:color="auto"/>
            <w:right w:val="none" w:sz="0" w:space="0" w:color="auto"/>
          </w:divBdr>
          <w:divsChild>
            <w:div w:id="5173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248">
      <w:bodyDiv w:val="1"/>
      <w:marLeft w:val="0"/>
      <w:marRight w:val="0"/>
      <w:marTop w:val="0"/>
      <w:marBottom w:val="0"/>
      <w:divBdr>
        <w:top w:val="none" w:sz="0" w:space="0" w:color="auto"/>
        <w:left w:val="none" w:sz="0" w:space="0" w:color="auto"/>
        <w:bottom w:val="none" w:sz="0" w:space="0" w:color="auto"/>
        <w:right w:val="none" w:sz="0" w:space="0" w:color="auto"/>
      </w:divBdr>
    </w:div>
    <w:div w:id="1141456549">
      <w:bodyDiv w:val="1"/>
      <w:marLeft w:val="0"/>
      <w:marRight w:val="0"/>
      <w:marTop w:val="0"/>
      <w:marBottom w:val="0"/>
      <w:divBdr>
        <w:top w:val="none" w:sz="0" w:space="0" w:color="auto"/>
        <w:left w:val="none" w:sz="0" w:space="0" w:color="auto"/>
        <w:bottom w:val="none" w:sz="0" w:space="0" w:color="auto"/>
        <w:right w:val="none" w:sz="0" w:space="0" w:color="auto"/>
      </w:divBdr>
    </w:div>
    <w:div w:id="1149055975">
      <w:bodyDiv w:val="1"/>
      <w:marLeft w:val="0"/>
      <w:marRight w:val="0"/>
      <w:marTop w:val="0"/>
      <w:marBottom w:val="0"/>
      <w:divBdr>
        <w:top w:val="none" w:sz="0" w:space="0" w:color="auto"/>
        <w:left w:val="none" w:sz="0" w:space="0" w:color="auto"/>
        <w:bottom w:val="none" w:sz="0" w:space="0" w:color="auto"/>
        <w:right w:val="none" w:sz="0" w:space="0" w:color="auto"/>
      </w:divBdr>
      <w:divsChild>
        <w:div w:id="438254494">
          <w:marLeft w:val="0"/>
          <w:marRight w:val="0"/>
          <w:marTop w:val="240"/>
          <w:marBottom w:val="0"/>
          <w:divBdr>
            <w:top w:val="none" w:sz="0" w:space="0" w:color="auto"/>
            <w:left w:val="none" w:sz="0" w:space="0" w:color="auto"/>
            <w:bottom w:val="none" w:sz="0" w:space="0" w:color="auto"/>
            <w:right w:val="none" w:sz="0" w:space="0" w:color="auto"/>
          </w:divBdr>
          <w:divsChild>
            <w:div w:id="1842961338">
              <w:marLeft w:val="0"/>
              <w:marRight w:val="0"/>
              <w:marTop w:val="0"/>
              <w:marBottom w:val="0"/>
              <w:divBdr>
                <w:top w:val="none" w:sz="0" w:space="0" w:color="auto"/>
                <w:left w:val="none" w:sz="0" w:space="0" w:color="auto"/>
                <w:bottom w:val="none" w:sz="0" w:space="0" w:color="auto"/>
                <w:right w:val="none" w:sz="0" w:space="0" w:color="auto"/>
              </w:divBdr>
            </w:div>
          </w:divsChild>
        </w:div>
        <w:div w:id="1486045573">
          <w:marLeft w:val="0"/>
          <w:marRight w:val="0"/>
          <w:marTop w:val="0"/>
          <w:marBottom w:val="0"/>
          <w:divBdr>
            <w:top w:val="none" w:sz="0" w:space="0" w:color="auto"/>
            <w:left w:val="none" w:sz="0" w:space="0" w:color="auto"/>
            <w:bottom w:val="none" w:sz="0" w:space="0" w:color="auto"/>
            <w:right w:val="none" w:sz="0" w:space="0" w:color="auto"/>
          </w:divBdr>
          <w:divsChild>
            <w:div w:id="18157529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9044977">
      <w:bodyDiv w:val="1"/>
      <w:marLeft w:val="0"/>
      <w:marRight w:val="0"/>
      <w:marTop w:val="0"/>
      <w:marBottom w:val="0"/>
      <w:divBdr>
        <w:top w:val="none" w:sz="0" w:space="0" w:color="auto"/>
        <w:left w:val="none" w:sz="0" w:space="0" w:color="auto"/>
        <w:bottom w:val="none" w:sz="0" w:space="0" w:color="auto"/>
        <w:right w:val="none" w:sz="0" w:space="0" w:color="auto"/>
      </w:divBdr>
    </w:div>
    <w:div w:id="1352759812">
      <w:bodyDiv w:val="1"/>
      <w:marLeft w:val="0"/>
      <w:marRight w:val="0"/>
      <w:marTop w:val="0"/>
      <w:marBottom w:val="0"/>
      <w:divBdr>
        <w:top w:val="none" w:sz="0" w:space="0" w:color="auto"/>
        <w:left w:val="none" w:sz="0" w:space="0" w:color="auto"/>
        <w:bottom w:val="none" w:sz="0" w:space="0" w:color="auto"/>
        <w:right w:val="none" w:sz="0" w:space="0" w:color="auto"/>
      </w:divBdr>
    </w:div>
    <w:div w:id="1404063914">
      <w:bodyDiv w:val="1"/>
      <w:marLeft w:val="0"/>
      <w:marRight w:val="0"/>
      <w:marTop w:val="0"/>
      <w:marBottom w:val="0"/>
      <w:divBdr>
        <w:top w:val="none" w:sz="0" w:space="0" w:color="auto"/>
        <w:left w:val="none" w:sz="0" w:space="0" w:color="auto"/>
        <w:bottom w:val="none" w:sz="0" w:space="0" w:color="auto"/>
        <w:right w:val="none" w:sz="0" w:space="0" w:color="auto"/>
      </w:divBdr>
    </w:div>
    <w:div w:id="1525706618">
      <w:bodyDiv w:val="1"/>
      <w:marLeft w:val="0"/>
      <w:marRight w:val="0"/>
      <w:marTop w:val="0"/>
      <w:marBottom w:val="0"/>
      <w:divBdr>
        <w:top w:val="none" w:sz="0" w:space="0" w:color="auto"/>
        <w:left w:val="none" w:sz="0" w:space="0" w:color="auto"/>
        <w:bottom w:val="none" w:sz="0" w:space="0" w:color="auto"/>
        <w:right w:val="none" w:sz="0" w:space="0" w:color="auto"/>
      </w:divBdr>
      <w:divsChild>
        <w:div w:id="588470841">
          <w:marLeft w:val="0"/>
          <w:marRight w:val="0"/>
          <w:marTop w:val="0"/>
          <w:marBottom w:val="0"/>
          <w:divBdr>
            <w:top w:val="none" w:sz="0" w:space="0" w:color="auto"/>
            <w:left w:val="none" w:sz="0" w:space="0" w:color="auto"/>
            <w:bottom w:val="none" w:sz="0" w:space="0" w:color="auto"/>
            <w:right w:val="none" w:sz="0" w:space="0" w:color="auto"/>
          </w:divBdr>
          <w:divsChild>
            <w:div w:id="319236193">
              <w:marLeft w:val="0"/>
              <w:marRight w:val="0"/>
              <w:marTop w:val="120"/>
              <w:marBottom w:val="0"/>
              <w:divBdr>
                <w:top w:val="none" w:sz="0" w:space="0" w:color="auto"/>
                <w:left w:val="none" w:sz="0" w:space="0" w:color="auto"/>
                <w:bottom w:val="none" w:sz="0" w:space="0" w:color="auto"/>
                <w:right w:val="none" w:sz="0" w:space="0" w:color="auto"/>
              </w:divBdr>
            </w:div>
          </w:divsChild>
        </w:div>
        <w:div w:id="1956984034">
          <w:marLeft w:val="0"/>
          <w:marRight w:val="0"/>
          <w:marTop w:val="240"/>
          <w:marBottom w:val="0"/>
          <w:divBdr>
            <w:top w:val="none" w:sz="0" w:space="0" w:color="auto"/>
            <w:left w:val="none" w:sz="0" w:space="0" w:color="auto"/>
            <w:bottom w:val="none" w:sz="0" w:space="0" w:color="auto"/>
            <w:right w:val="none" w:sz="0" w:space="0" w:color="auto"/>
          </w:divBdr>
          <w:divsChild>
            <w:div w:id="1001467590">
              <w:marLeft w:val="0"/>
              <w:marRight w:val="0"/>
              <w:marTop w:val="0"/>
              <w:marBottom w:val="0"/>
              <w:divBdr>
                <w:top w:val="none" w:sz="0" w:space="0" w:color="auto"/>
                <w:left w:val="none" w:sz="0" w:space="0" w:color="auto"/>
                <w:bottom w:val="none" w:sz="0" w:space="0" w:color="auto"/>
                <w:right w:val="none" w:sz="0" w:space="0" w:color="auto"/>
              </w:divBdr>
              <w:divsChild>
                <w:div w:id="16229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4579">
      <w:bodyDiv w:val="1"/>
      <w:marLeft w:val="0"/>
      <w:marRight w:val="0"/>
      <w:marTop w:val="0"/>
      <w:marBottom w:val="0"/>
      <w:divBdr>
        <w:top w:val="none" w:sz="0" w:space="0" w:color="auto"/>
        <w:left w:val="none" w:sz="0" w:space="0" w:color="auto"/>
        <w:bottom w:val="none" w:sz="0" w:space="0" w:color="auto"/>
        <w:right w:val="none" w:sz="0" w:space="0" w:color="auto"/>
      </w:divBdr>
    </w:div>
    <w:div w:id="1624464119">
      <w:bodyDiv w:val="1"/>
      <w:marLeft w:val="0"/>
      <w:marRight w:val="0"/>
      <w:marTop w:val="0"/>
      <w:marBottom w:val="0"/>
      <w:divBdr>
        <w:top w:val="none" w:sz="0" w:space="0" w:color="auto"/>
        <w:left w:val="none" w:sz="0" w:space="0" w:color="auto"/>
        <w:bottom w:val="none" w:sz="0" w:space="0" w:color="auto"/>
        <w:right w:val="none" w:sz="0" w:space="0" w:color="auto"/>
      </w:divBdr>
    </w:div>
    <w:div w:id="1632204554">
      <w:bodyDiv w:val="1"/>
      <w:marLeft w:val="0"/>
      <w:marRight w:val="0"/>
      <w:marTop w:val="0"/>
      <w:marBottom w:val="0"/>
      <w:divBdr>
        <w:top w:val="none" w:sz="0" w:space="0" w:color="auto"/>
        <w:left w:val="none" w:sz="0" w:space="0" w:color="auto"/>
        <w:bottom w:val="none" w:sz="0" w:space="0" w:color="auto"/>
        <w:right w:val="none" w:sz="0" w:space="0" w:color="auto"/>
      </w:divBdr>
    </w:div>
    <w:div w:id="1656953591">
      <w:bodyDiv w:val="1"/>
      <w:marLeft w:val="0"/>
      <w:marRight w:val="0"/>
      <w:marTop w:val="0"/>
      <w:marBottom w:val="0"/>
      <w:divBdr>
        <w:top w:val="none" w:sz="0" w:space="0" w:color="auto"/>
        <w:left w:val="none" w:sz="0" w:space="0" w:color="auto"/>
        <w:bottom w:val="none" w:sz="0" w:space="0" w:color="auto"/>
        <w:right w:val="none" w:sz="0" w:space="0" w:color="auto"/>
      </w:divBdr>
      <w:divsChild>
        <w:div w:id="26487964">
          <w:marLeft w:val="0"/>
          <w:marRight w:val="0"/>
          <w:marTop w:val="0"/>
          <w:marBottom w:val="0"/>
          <w:divBdr>
            <w:top w:val="none" w:sz="0" w:space="0" w:color="auto"/>
            <w:left w:val="none" w:sz="0" w:space="0" w:color="auto"/>
            <w:bottom w:val="none" w:sz="0" w:space="0" w:color="auto"/>
            <w:right w:val="none" w:sz="0" w:space="0" w:color="auto"/>
          </w:divBdr>
        </w:div>
      </w:divsChild>
    </w:div>
    <w:div w:id="1691760074">
      <w:bodyDiv w:val="1"/>
      <w:marLeft w:val="0"/>
      <w:marRight w:val="0"/>
      <w:marTop w:val="0"/>
      <w:marBottom w:val="0"/>
      <w:divBdr>
        <w:top w:val="none" w:sz="0" w:space="0" w:color="auto"/>
        <w:left w:val="none" w:sz="0" w:space="0" w:color="auto"/>
        <w:bottom w:val="none" w:sz="0" w:space="0" w:color="auto"/>
        <w:right w:val="none" w:sz="0" w:space="0" w:color="auto"/>
      </w:divBdr>
    </w:div>
    <w:div w:id="1737707240">
      <w:bodyDiv w:val="1"/>
      <w:marLeft w:val="0"/>
      <w:marRight w:val="0"/>
      <w:marTop w:val="0"/>
      <w:marBottom w:val="0"/>
      <w:divBdr>
        <w:top w:val="none" w:sz="0" w:space="0" w:color="auto"/>
        <w:left w:val="none" w:sz="0" w:space="0" w:color="auto"/>
        <w:bottom w:val="none" w:sz="0" w:space="0" w:color="auto"/>
        <w:right w:val="none" w:sz="0" w:space="0" w:color="auto"/>
      </w:divBdr>
    </w:div>
    <w:div w:id="1788502246">
      <w:bodyDiv w:val="1"/>
      <w:marLeft w:val="0"/>
      <w:marRight w:val="0"/>
      <w:marTop w:val="0"/>
      <w:marBottom w:val="0"/>
      <w:divBdr>
        <w:top w:val="none" w:sz="0" w:space="0" w:color="auto"/>
        <w:left w:val="none" w:sz="0" w:space="0" w:color="auto"/>
        <w:bottom w:val="none" w:sz="0" w:space="0" w:color="auto"/>
        <w:right w:val="none" w:sz="0" w:space="0" w:color="auto"/>
      </w:divBdr>
      <w:divsChild>
        <w:div w:id="995259122">
          <w:blockQuote w:val="1"/>
          <w:marLeft w:val="0"/>
          <w:marRight w:val="0"/>
          <w:marTop w:val="240"/>
          <w:marBottom w:val="240"/>
          <w:divBdr>
            <w:top w:val="none" w:sz="0" w:space="0" w:color="auto"/>
            <w:left w:val="single" w:sz="24" w:space="24" w:color="EAECF0"/>
            <w:bottom w:val="none" w:sz="0" w:space="0" w:color="auto"/>
            <w:right w:val="none" w:sz="0" w:space="0" w:color="auto"/>
          </w:divBdr>
        </w:div>
      </w:divsChild>
    </w:div>
    <w:div w:id="1813450407">
      <w:bodyDiv w:val="1"/>
      <w:marLeft w:val="0"/>
      <w:marRight w:val="0"/>
      <w:marTop w:val="0"/>
      <w:marBottom w:val="0"/>
      <w:divBdr>
        <w:top w:val="none" w:sz="0" w:space="0" w:color="auto"/>
        <w:left w:val="none" w:sz="0" w:space="0" w:color="auto"/>
        <w:bottom w:val="none" w:sz="0" w:space="0" w:color="auto"/>
        <w:right w:val="none" w:sz="0" w:space="0" w:color="auto"/>
      </w:divBdr>
      <w:divsChild>
        <w:div w:id="939408854">
          <w:marLeft w:val="0"/>
          <w:marRight w:val="0"/>
          <w:marTop w:val="0"/>
          <w:marBottom w:val="0"/>
          <w:divBdr>
            <w:top w:val="none" w:sz="0" w:space="0" w:color="auto"/>
            <w:left w:val="none" w:sz="0" w:space="0" w:color="auto"/>
            <w:bottom w:val="none" w:sz="0" w:space="0" w:color="auto"/>
            <w:right w:val="none" w:sz="0" w:space="0" w:color="auto"/>
          </w:divBdr>
          <w:divsChild>
            <w:div w:id="1591037812">
              <w:marLeft w:val="0"/>
              <w:marRight w:val="0"/>
              <w:marTop w:val="0"/>
              <w:marBottom w:val="0"/>
              <w:divBdr>
                <w:top w:val="none" w:sz="0" w:space="0" w:color="auto"/>
                <w:left w:val="none" w:sz="0" w:space="0" w:color="auto"/>
                <w:bottom w:val="none" w:sz="0" w:space="0" w:color="auto"/>
                <w:right w:val="none" w:sz="0" w:space="0" w:color="auto"/>
              </w:divBdr>
            </w:div>
          </w:divsChild>
        </w:div>
        <w:div w:id="1112672503">
          <w:marLeft w:val="0"/>
          <w:marRight w:val="0"/>
          <w:marTop w:val="225"/>
          <w:marBottom w:val="0"/>
          <w:divBdr>
            <w:top w:val="none" w:sz="0" w:space="0" w:color="auto"/>
            <w:left w:val="none" w:sz="0" w:space="0" w:color="auto"/>
            <w:bottom w:val="none" w:sz="0" w:space="0" w:color="auto"/>
            <w:right w:val="none" w:sz="0" w:space="0" w:color="auto"/>
          </w:divBdr>
        </w:div>
      </w:divsChild>
    </w:div>
    <w:div w:id="1849514372">
      <w:bodyDiv w:val="1"/>
      <w:marLeft w:val="0"/>
      <w:marRight w:val="0"/>
      <w:marTop w:val="0"/>
      <w:marBottom w:val="0"/>
      <w:divBdr>
        <w:top w:val="none" w:sz="0" w:space="0" w:color="auto"/>
        <w:left w:val="none" w:sz="0" w:space="0" w:color="auto"/>
        <w:bottom w:val="none" w:sz="0" w:space="0" w:color="auto"/>
        <w:right w:val="none" w:sz="0" w:space="0" w:color="auto"/>
      </w:divBdr>
    </w:div>
    <w:div w:id="1961179445">
      <w:bodyDiv w:val="1"/>
      <w:marLeft w:val="0"/>
      <w:marRight w:val="0"/>
      <w:marTop w:val="0"/>
      <w:marBottom w:val="0"/>
      <w:divBdr>
        <w:top w:val="none" w:sz="0" w:space="0" w:color="auto"/>
        <w:left w:val="none" w:sz="0" w:space="0" w:color="auto"/>
        <w:bottom w:val="none" w:sz="0" w:space="0" w:color="auto"/>
        <w:right w:val="none" w:sz="0" w:space="0" w:color="auto"/>
      </w:divBdr>
    </w:div>
    <w:div w:id="1967350328">
      <w:bodyDiv w:val="1"/>
      <w:marLeft w:val="0"/>
      <w:marRight w:val="0"/>
      <w:marTop w:val="0"/>
      <w:marBottom w:val="0"/>
      <w:divBdr>
        <w:top w:val="none" w:sz="0" w:space="0" w:color="auto"/>
        <w:left w:val="none" w:sz="0" w:space="0" w:color="auto"/>
        <w:bottom w:val="none" w:sz="0" w:space="0" w:color="auto"/>
        <w:right w:val="none" w:sz="0" w:space="0" w:color="auto"/>
      </w:divBdr>
    </w:div>
    <w:div w:id="1996831231">
      <w:bodyDiv w:val="1"/>
      <w:marLeft w:val="0"/>
      <w:marRight w:val="0"/>
      <w:marTop w:val="0"/>
      <w:marBottom w:val="0"/>
      <w:divBdr>
        <w:top w:val="none" w:sz="0" w:space="0" w:color="auto"/>
        <w:left w:val="none" w:sz="0" w:space="0" w:color="auto"/>
        <w:bottom w:val="none" w:sz="0" w:space="0" w:color="auto"/>
        <w:right w:val="none" w:sz="0" w:space="0" w:color="auto"/>
      </w:divBdr>
    </w:div>
    <w:div w:id="2005737664">
      <w:bodyDiv w:val="1"/>
      <w:marLeft w:val="0"/>
      <w:marRight w:val="0"/>
      <w:marTop w:val="0"/>
      <w:marBottom w:val="0"/>
      <w:divBdr>
        <w:top w:val="none" w:sz="0" w:space="0" w:color="auto"/>
        <w:left w:val="none" w:sz="0" w:space="0" w:color="auto"/>
        <w:bottom w:val="none" w:sz="0" w:space="0" w:color="auto"/>
        <w:right w:val="none" w:sz="0" w:space="0" w:color="auto"/>
      </w:divBdr>
    </w:div>
    <w:div w:id="2027513763">
      <w:bodyDiv w:val="1"/>
      <w:marLeft w:val="0"/>
      <w:marRight w:val="0"/>
      <w:marTop w:val="0"/>
      <w:marBottom w:val="0"/>
      <w:divBdr>
        <w:top w:val="none" w:sz="0" w:space="0" w:color="auto"/>
        <w:left w:val="none" w:sz="0" w:space="0" w:color="auto"/>
        <w:bottom w:val="none" w:sz="0" w:space="0" w:color="auto"/>
        <w:right w:val="none" w:sz="0" w:space="0" w:color="auto"/>
      </w:divBdr>
    </w:div>
    <w:div w:id="2039967837">
      <w:bodyDiv w:val="1"/>
      <w:marLeft w:val="0"/>
      <w:marRight w:val="0"/>
      <w:marTop w:val="0"/>
      <w:marBottom w:val="0"/>
      <w:divBdr>
        <w:top w:val="none" w:sz="0" w:space="0" w:color="auto"/>
        <w:left w:val="none" w:sz="0" w:space="0" w:color="auto"/>
        <w:bottom w:val="none" w:sz="0" w:space="0" w:color="auto"/>
        <w:right w:val="none" w:sz="0" w:space="0" w:color="auto"/>
      </w:divBdr>
    </w:div>
    <w:div w:id="2075857219">
      <w:bodyDiv w:val="1"/>
      <w:marLeft w:val="0"/>
      <w:marRight w:val="0"/>
      <w:marTop w:val="0"/>
      <w:marBottom w:val="0"/>
      <w:divBdr>
        <w:top w:val="none" w:sz="0" w:space="0" w:color="auto"/>
        <w:left w:val="none" w:sz="0" w:space="0" w:color="auto"/>
        <w:bottom w:val="none" w:sz="0" w:space="0" w:color="auto"/>
        <w:right w:val="none" w:sz="0" w:space="0" w:color="auto"/>
      </w:divBdr>
    </w:div>
    <w:div w:id="2109739339">
      <w:bodyDiv w:val="1"/>
      <w:marLeft w:val="0"/>
      <w:marRight w:val="0"/>
      <w:marTop w:val="0"/>
      <w:marBottom w:val="0"/>
      <w:divBdr>
        <w:top w:val="none" w:sz="0" w:space="0" w:color="auto"/>
        <w:left w:val="none" w:sz="0" w:space="0" w:color="auto"/>
        <w:bottom w:val="none" w:sz="0" w:space="0" w:color="auto"/>
        <w:right w:val="none" w:sz="0" w:space="0" w:color="auto"/>
      </w:divBdr>
    </w:div>
    <w:div w:id="214527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3F23-7D5A-49A2-8A8E-849EBCDD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2165</Words>
  <Characters>11691</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Simonetatos</dc:creator>
  <cp:keywords/>
  <dc:description/>
  <cp:lastModifiedBy>ΕΛΕΝΗ ΤΕΚΟΥ</cp:lastModifiedBy>
  <cp:revision>10</cp:revision>
  <cp:lastPrinted>2024-01-06T16:33:00Z</cp:lastPrinted>
  <dcterms:created xsi:type="dcterms:W3CDTF">2024-09-23T16:45:00Z</dcterms:created>
  <dcterms:modified xsi:type="dcterms:W3CDTF">2024-09-24T13:59:00Z</dcterms:modified>
</cp:coreProperties>
</file>